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6B3AB" w14:textId="77777777" w:rsidR="00C773C1" w:rsidRPr="002565BA" w:rsidRDefault="00C773C1" w:rsidP="00415E87">
      <w:pPr>
        <w:pStyle w:val="Default"/>
        <w:jc w:val="both"/>
        <w:rPr>
          <w:b/>
          <w:bCs/>
        </w:rPr>
      </w:pPr>
    </w:p>
    <w:p w14:paraId="230B0DEF" w14:textId="7921CF2D" w:rsidR="00C773C1" w:rsidRPr="00F82D53" w:rsidRDefault="002565BA" w:rsidP="002565BA">
      <w:pPr>
        <w:pStyle w:val="Default"/>
        <w:jc w:val="both"/>
        <w:rPr>
          <w:sz w:val="22"/>
          <w:szCs w:val="22"/>
        </w:rPr>
      </w:pPr>
      <w:r w:rsidRPr="00F82D53">
        <w:rPr>
          <w:b/>
          <w:bCs/>
          <w:sz w:val="22"/>
          <w:szCs w:val="22"/>
        </w:rPr>
        <w:t xml:space="preserve">Znak sprawy: </w:t>
      </w:r>
      <w:r w:rsidRPr="00F82D53">
        <w:rPr>
          <w:rFonts w:eastAsia="Univers-PL"/>
          <w:b/>
          <w:bCs/>
          <w:sz w:val="22"/>
          <w:szCs w:val="22"/>
        </w:rPr>
        <w:t>DZP.47.</w:t>
      </w:r>
      <w:r w:rsidR="00672E0D" w:rsidRPr="00F82D53">
        <w:rPr>
          <w:rFonts w:eastAsia="Univers-PL"/>
          <w:b/>
          <w:bCs/>
          <w:sz w:val="22"/>
          <w:szCs w:val="22"/>
        </w:rPr>
        <w:t>12</w:t>
      </w:r>
      <w:r w:rsidRPr="00F82D53">
        <w:rPr>
          <w:rFonts w:eastAsia="Univers-PL"/>
          <w:b/>
          <w:bCs/>
          <w:sz w:val="22"/>
          <w:szCs w:val="22"/>
        </w:rPr>
        <w:t>.2025</w:t>
      </w:r>
      <w:r w:rsidRPr="00F82D53">
        <w:rPr>
          <w:b/>
          <w:bCs/>
          <w:sz w:val="22"/>
          <w:szCs w:val="22"/>
        </w:rPr>
        <w:t>.</w:t>
      </w:r>
      <w:r w:rsidRPr="00F82D53">
        <w:rPr>
          <w:rFonts w:eastAsia="Univers-PL"/>
          <w:b/>
          <w:bCs/>
          <w:sz w:val="22"/>
          <w:szCs w:val="22"/>
        </w:rPr>
        <w:t>ŚZ.U.</w:t>
      </w:r>
      <w:r w:rsidRPr="00F82D53">
        <w:rPr>
          <w:rFonts w:eastAsia="Univers-PL"/>
          <w:b/>
          <w:bCs/>
          <w:sz w:val="22"/>
          <w:szCs w:val="22"/>
        </w:rPr>
        <w:tab/>
      </w:r>
      <w:r w:rsidRPr="00F82D53">
        <w:rPr>
          <w:rFonts w:eastAsia="Univers-PL"/>
          <w:b/>
          <w:bCs/>
          <w:sz w:val="22"/>
          <w:szCs w:val="22"/>
        </w:rPr>
        <w:tab/>
      </w:r>
      <w:r w:rsidR="00F82D53">
        <w:rPr>
          <w:rFonts w:eastAsia="Univers-PL"/>
          <w:b/>
          <w:bCs/>
          <w:sz w:val="22"/>
          <w:szCs w:val="22"/>
        </w:rPr>
        <w:tab/>
      </w:r>
      <w:r w:rsidRPr="00F82D53">
        <w:rPr>
          <w:rFonts w:eastAsia="Univers-PL"/>
          <w:b/>
          <w:bCs/>
          <w:sz w:val="22"/>
          <w:szCs w:val="22"/>
        </w:rPr>
        <w:tab/>
      </w:r>
      <w:r w:rsidRPr="00F82D53">
        <w:rPr>
          <w:rFonts w:eastAsia="Univers-PL"/>
          <w:b/>
          <w:bCs/>
          <w:sz w:val="22"/>
          <w:szCs w:val="22"/>
        </w:rPr>
        <w:tab/>
      </w:r>
      <w:r w:rsidR="00C773C1" w:rsidRPr="00F82D53">
        <w:rPr>
          <w:sz w:val="22"/>
          <w:szCs w:val="22"/>
        </w:rPr>
        <w:t xml:space="preserve">Lublin, dnia </w:t>
      </w:r>
      <w:r w:rsidR="00E215D6">
        <w:rPr>
          <w:sz w:val="22"/>
          <w:szCs w:val="22"/>
        </w:rPr>
        <w:t>03</w:t>
      </w:r>
      <w:r w:rsidR="00785C0D" w:rsidRPr="00F82D53">
        <w:rPr>
          <w:sz w:val="22"/>
          <w:szCs w:val="22"/>
        </w:rPr>
        <w:t>.</w:t>
      </w:r>
      <w:r w:rsidR="00672E0D" w:rsidRPr="00F82D53">
        <w:rPr>
          <w:sz w:val="22"/>
          <w:szCs w:val="22"/>
        </w:rPr>
        <w:t>1</w:t>
      </w:r>
      <w:r w:rsidR="00E215D6">
        <w:rPr>
          <w:sz w:val="22"/>
          <w:szCs w:val="22"/>
        </w:rPr>
        <w:t>2</w:t>
      </w:r>
      <w:r w:rsidR="00C773C1" w:rsidRPr="00F82D53">
        <w:rPr>
          <w:sz w:val="22"/>
          <w:szCs w:val="22"/>
        </w:rPr>
        <w:t>.202</w:t>
      </w:r>
      <w:r w:rsidR="00785C0D" w:rsidRPr="00F82D53">
        <w:rPr>
          <w:sz w:val="22"/>
          <w:szCs w:val="22"/>
        </w:rPr>
        <w:t>5</w:t>
      </w:r>
      <w:r w:rsidR="00C773C1" w:rsidRPr="00F82D53">
        <w:rPr>
          <w:sz w:val="22"/>
          <w:szCs w:val="22"/>
        </w:rPr>
        <w:t xml:space="preserve"> r.</w:t>
      </w:r>
    </w:p>
    <w:p w14:paraId="11652451" w14:textId="77777777" w:rsidR="00C773C1" w:rsidRPr="00F82D53" w:rsidRDefault="00C773C1" w:rsidP="00415E87">
      <w:pPr>
        <w:pStyle w:val="Default"/>
        <w:jc w:val="both"/>
        <w:rPr>
          <w:sz w:val="22"/>
          <w:szCs w:val="22"/>
        </w:rPr>
      </w:pPr>
    </w:p>
    <w:p w14:paraId="14843247" w14:textId="70333B20" w:rsidR="00C773C1" w:rsidRPr="00F82D53" w:rsidRDefault="001974D7" w:rsidP="002565BA">
      <w:pPr>
        <w:pStyle w:val="Default"/>
        <w:jc w:val="both"/>
        <w:rPr>
          <w:rFonts w:eastAsia="Arial Unicode MS"/>
          <w:b/>
          <w:kern w:val="1"/>
          <w:sz w:val="22"/>
          <w:szCs w:val="22"/>
          <w:lang w:eastAsia="ar-SA"/>
        </w:rPr>
      </w:pPr>
      <w:r w:rsidRPr="00F82D53">
        <w:rPr>
          <w:b/>
          <w:bCs/>
          <w:sz w:val="22"/>
          <w:szCs w:val="22"/>
        </w:rPr>
        <w:tab/>
      </w:r>
      <w:r w:rsidR="002C4A61" w:rsidRPr="00F82D53">
        <w:rPr>
          <w:b/>
          <w:bCs/>
          <w:sz w:val="22"/>
          <w:szCs w:val="22"/>
        </w:rPr>
        <w:t xml:space="preserve">                       </w:t>
      </w:r>
      <w:r w:rsidR="001A2735" w:rsidRPr="00F82D53">
        <w:rPr>
          <w:b/>
          <w:bCs/>
          <w:sz w:val="22"/>
          <w:szCs w:val="22"/>
        </w:rPr>
        <w:t xml:space="preserve">          </w:t>
      </w:r>
      <w:r w:rsidR="002C4A61" w:rsidRPr="00F82D53">
        <w:rPr>
          <w:b/>
          <w:bCs/>
          <w:sz w:val="22"/>
          <w:szCs w:val="22"/>
        </w:rPr>
        <w:t xml:space="preserve">    </w:t>
      </w:r>
      <w:r w:rsidR="00866280" w:rsidRPr="00F82D53">
        <w:rPr>
          <w:b/>
          <w:bCs/>
          <w:sz w:val="22"/>
          <w:szCs w:val="22"/>
        </w:rPr>
        <w:t xml:space="preserve">         </w:t>
      </w:r>
    </w:p>
    <w:p w14:paraId="5FB066F3" w14:textId="27C256DB" w:rsidR="00A766E9" w:rsidRPr="00F82D53" w:rsidRDefault="006C7EC9" w:rsidP="00685668">
      <w:pPr>
        <w:autoSpaceDN/>
        <w:jc w:val="center"/>
        <w:textAlignment w:val="baseline"/>
        <w:rPr>
          <w:rFonts w:eastAsia="Arial Unicode MS" w:cs="Times New Roman"/>
          <w:b/>
          <w:kern w:val="1"/>
          <w:sz w:val="22"/>
          <w:szCs w:val="22"/>
          <w:lang w:eastAsia="ar-SA"/>
        </w:rPr>
      </w:pPr>
      <w:r>
        <w:rPr>
          <w:rFonts w:eastAsia="Arial Unicode MS" w:cs="Times New Roman"/>
          <w:b/>
          <w:kern w:val="1"/>
          <w:sz w:val="22"/>
          <w:szCs w:val="22"/>
          <w:lang w:eastAsia="ar-SA"/>
        </w:rPr>
        <w:t>Sprostowanie w Zadaniu nr 8</w:t>
      </w:r>
      <w:r>
        <w:rPr>
          <w:rFonts w:eastAsia="Arial Unicode MS" w:cs="Times New Roman"/>
          <w:b/>
          <w:kern w:val="1"/>
          <w:sz w:val="22"/>
          <w:szCs w:val="22"/>
          <w:lang w:eastAsia="ar-SA"/>
        </w:rPr>
        <w:br/>
      </w:r>
      <w:r w:rsidR="00A97845" w:rsidRPr="00F82D53">
        <w:rPr>
          <w:rFonts w:eastAsia="Arial Unicode MS" w:cs="Times New Roman"/>
          <w:b/>
          <w:kern w:val="1"/>
          <w:sz w:val="22"/>
          <w:szCs w:val="22"/>
          <w:lang w:eastAsia="ar-SA"/>
        </w:rPr>
        <w:t>Rozstrzygnięcie</w:t>
      </w:r>
      <w:r w:rsidR="00510DA5" w:rsidRPr="00F82D53">
        <w:rPr>
          <w:rFonts w:eastAsia="Arial Unicode MS" w:cs="Times New Roman"/>
          <w:b/>
          <w:kern w:val="1"/>
          <w:sz w:val="22"/>
          <w:szCs w:val="22"/>
          <w:lang w:eastAsia="ar-SA"/>
        </w:rPr>
        <w:t xml:space="preserve"> konkursu ofert</w:t>
      </w:r>
      <w:r w:rsidR="00A97845" w:rsidRPr="00F82D53">
        <w:rPr>
          <w:rFonts w:eastAsia="Arial Unicode MS" w:cs="Times New Roman"/>
          <w:b/>
          <w:kern w:val="1"/>
          <w:sz w:val="22"/>
          <w:szCs w:val="22"/>
          <w:lang w:eastAsia="ar-SA"/>
        </w:rPr>
        <w:t xml:space="preserve"> na udzielanie świadczeń zdrowotnych</w:t>
      </w:r>
    </w:p>
    <w:p w14:paraId="446B454F" w14:textId="77777777" w:rsidR="00685668" w:rsidRPr="00F82D53" w:rsidRDefault="00685668" w:rsidP="00685668">
      <w:pPr>
        <w:autoSpaceDN/>
        <w:ind w:left="360"/>
        <w:jc w:val="center"/>
        <w:textAlignment w:val="baseline"/>
        <w:rPr>
          <w:rFonts w:eastAsia="Arial Unicode MS" w:cs="Times New Roman"/>
          <w:kern w:val="2"/>
          <w:sz w:val="22"/>
          <w:szCs w:val="22"/>
          <w:lang w:eastAsia="ar-SA"/>
        </w:rPr>
      </w:pPr>
    </w:p>
    <w:p w14:paraId="6EE035B7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b/>
          <w:bCs/>
          <w:sz w:val="22"/>
          <w:szCs w:val="22"/>
        </w:rPr>
      </w:pPr>
      <w:r w:rsidRPr="00F82D53">
        <w:rPr>
          <w:rFonts w:cs="Times New Roman"/>
          <w:b/>
          <w:bCs/>
          <w:sz w:val="22"/>
          <w:szCs w:val="22"/>
        </w:rPr>
        <w:t xml:space="preserve">Zadanie 1. </w:t>
      </w:r>
    </w:p>
    <w:p w14:paraId="2A7996E8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sz w:val="22"/>
          <w:szCs w:val="22"/>
        </w:rPr>
      </w:pPr>
      <w:r w:rsidRPr="00F82D53">
        <w:rPr>
          <w:rFonts w:cs="Times New Roman"/>
          <w:sz w:val="22"/>
          <w:szCs w:val="22"/>
        </w:rPr>
        <w:t>Udzielanie świadczeń zdrowotnych w zakresie kardiologii  w Poradni Kardiologicznej Instytutu Medycyny Wsi im. Witolda Chodźki zgodnie z harmonogramem.</w:t>
      </w:r>
    </w:p>
    <w:p w14:paraId="159F0BA4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b/>
          <w:bCs/>
          <w:sz w:val="22"/>
          <w:szCs w:val="22"/>
        </w:rPr>
      </w:pPr>
      <w:r w:rsidRPr="00F82D53">
        <w:rPr>
          <w:rFonts w:cs="Times New Roman"/>
          <w:b/>
          <w:bCs/>
          <w:sz w:val="22"/>
          <w:szCs w:val="22"/>
        </w:rPr>
        <w:t xml:space="preserve">Zadanie 2. </w:t>
      </w:r>
    </w:p>
    <w:p w14:paraId="118E3F63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sz w:val="22"/>
          <w:szCs w:val="22"/>
        </w:rPr>
      </w:pPr>
      <w:r w:rsidRPr="00F82D53">
        <w:rPr>
          <w:rFonts w:cs="Times New Roman"/>
          <w:sz w:val="22"/>
          <w:szCs w:val="22"/>
        </w:rPr>
        <w:t>Udzielanie świadczeń opieki zdrowotnej z zakresu onkologii w Poradni Onkologicznej Instytutu Medycyny Wsi im. Witolda Chodźki zgodnie z harmonogramem.</w:t>
      </w:r>
    </w:p>
    <w:p w14:paraId="19228445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b/>
          <w:bCs/>
          <w:sz w:val="22"/>
          <w:szCs w:val="22"/>
        </w:rPr>
      </w:pPr>
      <w:r w:rsidRPr="00F82D53">
        <w:rPr>
          <w:rFonts w:cs="Times New Roman"/>
          <w:b/>
          <w:bCs/>
          <w:sz w:val="22"/>
          <w:szCs w:val="22"/>
        </w:rPr>
        <w:t xml:space="preserve">Zadanie 3. </w:t>
      </w:r>
    </w:p>
    <w:p w14:paraId="5C391398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sz w:val="22"/>
          <w:szCs w:val="22"/>
        </w:rPr>
      </w:pPr>
      <w:r w:rsidRPr="00F82D53">
        <w:rPr>
          <w:rFonts w:cs="Times New Roman"/>
          <w:sz w:val="22"/>
          <w:szCs w:val="22"/>
        </w:rPr>
        <w:t>Udzielanie świadczeń opieki zdrowotnej z zakresu gastroenterologii w Poradni Gastroenterologicznej Instytutu Medycyny Wsi im. Witolda Chodźki zgodnie z harmonogramem.</w:t>
      </w:r>
    </w:p>
    <w:p w14:paraId="14B1A7D5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b/>
          <w:bCs/>
          <w:sz w:val="22"/>
          <w:szCs w:val="22"/>
        </w:rPr>
      </w:pPr>
      <w:r w:rsidRPr="00F82D53">
        <w:rPr>
          <w:rFonts w:cs="Times New Roman"/>
          <w:b/>
          <w:bCs/>
          <w:sz w:val="22"/>
          <w:szCs w:val="22"/>
        </w:rPr>
        <w:t xml:space="preserve">Zadanie 4. </w:t>
      </w:r>
    </w:p>
    <w:p w14:paraId="7E804249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sz w:val="22"/>
          <w:szCs w:val="22"/>
        </w:rPr>
      </w:pPr>
      <w:r w:rsidRPr="00F82D53">
        <w:rPr>
          <w:rFonts w:cs="Times New Roman"/>
          <w:sz w:val="22"/>
          <w:szCs w:val="22"/>
        </w:rPr>
        <w:t>Udzielanie świadczeń opieki zdrowotnej w zakresie wykonywania badań endoskopowych w Pracowni Badań Endoskopowych Instytutu Medycyny Wsi im. Witolda Chodźki zgodnie z harmonogramem.</w:t>
      </w:r>
    </w:p>
    <w:p w14:paraId="197BD54C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b/>
          <w:bCs/>
          <w:sz w:val="22"/>
          <w:szCs w:val="22"/>
        </w:rPr>
      </w:pPr>
      <w:r w:rsidRPr="00F82D53">
        <w:rPr>
          <w:rFonts w:cs="Times New Roman"/>
          <w:b/>
          <w:bCs/>
          <w:sz w:val="22"/>
          <w:szCs w:val="22"/>
        </w:rPr>
        <w:t xml:space="preserve">Zadanie 5. </w:t>
      </w:r>
    </w:p>
    <w:p w14:paraId="3EB271F1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sz w:val="22"/>
          <w:szCs w:val="22"/>
        </w:rPr>
      </w:pPr>
      <w:r w:rsidRPr="00F82D53">
        <w:rPr>
          <w:rFonts w:cs="Times New Roman"/>
          <w:sz w:val="22"/>
          <w:szCs w:val="22"/>
        </w:rPr>
        <w:t>Udzielanie świadczeń opieki zdrowotnej z zakresu chorób wewnętrznych w Klinice Chorób Wewnętrznych z Pododdziałem Chorób Zawodowych i Pododdziałem Szybkiej Diagnostyki Instytutu Medycyny Wsi im. Witolda Chodźki.</w:t>
      </w:r>
    </w:p>
    <w:p w14:paraId="5ECA0044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b/>
          <w:bCs/>
          <w:sz w:val="22"/>
          <w:szCs w:val="22"/>
        </w:rPr>
      </w:pPr>
      <w:r w:rsidRPr="00F82D53">
        <w:rPr>
          <w:rFonts w:cs="Times New Roman"/>
          <w:b/>
          <w:bCs/>
          <w:sz w:val="22"/>
          <w:szCs w:val="22"/>
        </w:rPr>
        <w:t xml:space="preserve">Zadanie 6. </w:t>
      </w:r>
    </w:p>
    <w:p w14:paraId="0679291E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sz w:val="22"/>
          <w:szCs w:val="22"/>
        </w:rPr>
      </w:pPr>
      <w:r w:rsidRPr="00F82D53">
        <w:rPr>
          <w:rFonts w:cs="Times New Roman"/>
          <w:sz w:val="22"/>
          <w:szCs w:val="22"/>
        </w:rPr>
        <w:t>Udzielanie świadczeń zdrowotnych w zakresie wykonywania zabiegów chirurgicznych w Oddziale Chirurgii Jednego Dnia Instytutu Medycyny Wsi im. Witolda Chodźki.</w:t>
      </w:r>
    </w:p>
    <w:p w14:paraId="712B1366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b/>
          <w:bCs/>
          <w:sz w:val="22"/>
          <w:szCs w:val="22"/>
        </w:rPr>
      </w:pPr>
      <w:r w:rsidRPr="00F82D53">
        <w:rPr>
          <w:rFonts w:cs="Times New Roman"/>
          <w:b/>
          <w:bCs/>
          <w:sz w:val="22"/>
          <w:szCs w:val="22"/>
        </w:rPr>
        <w:t xml:space="preserve">Zadanie 7. </w:t>
      </w:r>
    </w:p>
    <w:p w14:paraId="1C943667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sz w:val="22"/>
          <w:szCs w:val="22"/>
        </w:rPr>
      </w:pPr>
      <w:r w:rsidRPr="00F82D53">
        <w:rPr>
          <w:rFonts w:cs="Times New Roman"/>
          <w:sz w:val="22"/>
          <w:szCs w:val="22"/>
        </w:rPr>
        <w:t>Udzielanie świadczeń opieki zdrowotnej z zakresu chirurgii naczyniowej w Poradni Chirurgii Naczyniowej Instytutu Medycyny Wsi im. Witolda Chodźki zgodnie z harmonogramem.</w:t>
      </w:r>
    </w:p>
    <w:p w14:paraId="7CF7DB1D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b/>
          <w:bCs/>
          <w:sz w:val="22"/>
          <w:szCs w:val="22"/>
        </w:rPr>
      </w:pPr>
      <w:r w:rsidRPr="00F82D53">
        <w:rPr>
          <w:rFonts w:cs="Times New Roman"/>
          <w:b/>
          <w:bCs/>
          <w:sz w:val="22"/>
          <w:szCs w:val="22"/>
        </w:rPr>
        <w:t xml:space="preserve">Zadanie 8. </w:t>
      </w:r>
    </w:p>
    <w:p w14:paraId="4B9DF599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sz w:val="22"/>
          <w:szCs w:val="22"/>
        </w:rPr>
      </w:pPr>
      <w:r w:rsidRPr="00F82D53">
        <w:rPr>
          <w:rFonts w:cs="Times New Roman"/>
          <w:sz w:val="22"/>
          <w:szCs w:val="22"/>
        </w:rPr>
        <w:t>Udzielanie świadczeń opieki zdrowotnej z zakresu radiologii i diagnostyki obrazowej w Zakładzie Diagnostyki Obrazowej w Pracowni Ultrasonografii Instytutu Medycyny Wsi im. Witolda Chodźki zgodnie z zapotrzebowaniem.</w:t>
      </w:r>
    </w:p>
    <w:p w14:paraId="2272547D" w14:textId="77777777" w:rsidR="0027648E" w:rsidRPr="00F82D53" w:rsidRDefault="0027648E" w:rsidP="002565BA">
      <w:pPr>
        <w:pStyle w:val="Standard"/>
        <w:spacing w:line="276" w:lineRule="auto"/>
        <w:ind w:left="22" w:hanging="11"/>
        <w:rPr>
          <w:rFonts w:cs="Times New Roman"/>
          <w:b/>
          <w:bCs/>
          <w:sz w:val="22"/>
          <w:szCs w:val="22"/>
        </w:rPr>
      </w:pPr>
    </w:p>
    <w:p w14:paraId="0820E90B" w14:textId="3D073D7C" w:rsidR="00C72CBE" w:rsidRPr="00F82D53" w:rsidRDefault="00510DA5" w:rsidP="00685668">
      <w:pPr>
        <w:widowControl/>
        <w:autoSpaceDN/>
        <w:jc w:val="both"/>
        <w:rPr>
          <w:rFonts w:eastAsia="Times New Roman" w:cs="Times New Roman"/>
          <w:kern w:val="0"/>
          <w:sz w:val="22"/>
          <w:szCs w:val="22"/>
          <w:lang w:eastAsia="ar-SA" w:bidi="ar-SA"/>
        </w:rPr>
      </w:pPr>
      <w:r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>Instytut Medycyny Wsi im. Witolda Chodźki informuje, iż w w/w konkursie na udzielanie świadczeń zdrowotnych wybrano</w:t>
      </w:r>
      <w:r w:rsidR="00C773C1"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 xml:space="preserve"> ofert</w:t>
      </w:r>
      <w:r w:rsidR="003372B6"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>y</w:t>
      </w:r>
      <w:r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 xml:space="preserve"> Wykonawc</w:t>
      </w:r>
      <w:r w:rsidR="003372B6"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>ów</w:t>
      </w:r>
      <w:r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>:</w:t>
      </w:r>
    </w:p>
    <w:p w14:paraId="142827FD" w14:textId="77777777" w:rsidR="00C72CBE" w:rsidRPr="00F82D53" w:rsidRDefault="00C72CBE" w:rsidP="0027648E">
      <w:pPr>
        <w:pStyle w:val="Standard"/>
        <w:jc w:val="both"/>
        <w:rPr>
          <w:rFonts w:cs="Times New Roman"/>
          <w:bCs/>
          <w:sz w:val="22"/>
          <w:szCs w:val="22"/>
        </w:rPr>
      </w:pPr>
    </w:p>
    <w:p w14:paraId="6957124A" w14:textId="2FCF2E49" w:rsidR="00672E0D" w:rsidRPr="00F82D53" w:rsidRDefault="00672E0D" w:rsidP="00672E0D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</w:pPr>
      <w:r w:rsidRPr="00F82D53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 xml:space="preserve">Zadanie nr </w:t>
      </w:r>
      <w:r w:rsidR="0032324A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>8</w:t>
      </w:r>
      <w:r w:rsidRPr="00F82D53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>:</w:t>
      </w:r>
    </w:p>
    <w:p w14:paraId="76FC5F75" w14:textId="75759A64" w:rsidR="00672E0D" w:rsidRPr="00672E0D" w:rsidRDefault="0032324A" w:rsidP="00672E0D">
      <w:pPr>
        <w:widowControl/>
        <w:tabs>
          <w:tab w:val="right" w:pos="8505"/>
        </w:tabs>
        <w:autoSpaceDN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Eryk Pikula</w:t>
      </w:r>
    </w:p>
    <w:p w14:paraId="06E9D6E6" w14:textId="77777777" w:rsidR="0032324A" w:rsidRDefault="0032324A" w:rsidP="00672E0D">
      <w:pPr>
        <w:widowControl/>
        <w:tabs>
          <w:tab w:val="right" w:pos="8505"/>
        </w:tabs>
        <w:autoSpaceDN/>
        <w:jc w:val="both"/>
        <w:rPr>
          <w:rFonts w:cs="Times New Roman"/>
          <w:b/>
          <w:bCs/>
          <w:sz w:val="22"/>
          <w:szCs w:val="22"/>
        </w:rPr>
      </w:pPr>
      <w:r w:rsidRPr="0032324A">
        <w:rPr>
          <w:rFonts w:cs="Times New Roman"/>
          <w:b/>
          <w:bCs/>
          <w:sz w:val="22"/>
          <w:szCs w:val="22"/>
        </w:rPr>
        <w:t>ul. Partyzantów 46, 23-250 Urzędów</w:t>
      </w:r>
    </w:p>
    <w:p w14:paraId="341CEF0D" w14:textId="039F075B" w:rsidR="00672E0D" w:rsidRPr="00F82D53" w:rsidRDefault="00672E0D" w:rsidP="00672E0D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kern w:val="0"/>
          <w:sz w:val="22"/>
          <w:szCs w:val="22"/>
          <w:lang w:eastAsia="ar-SA" w:bidi="ar-SA"/>
        </w:rPr>
      </w:pPr>
      <w:r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>Wybrana oferta spełnia kryteria Zamawiającego, zapewnia ciągłość i kompleksowość udzielanych świadczeń opieki zdrowotnej zgodnie z harmonogramem oraz przedstawia korzystny bilans ceny.</w:t>
      </w:r>
    </w:p>
    <w:p w14:paraId="44A1B047" w14:textId="77777777" w:rsidR="00672E0D" w:rsidRPr="00F82D53" w:rsidRDefault="00672E0D" w:rsidP="009148D6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kern w:val="0"/>
          <w:sz w:val="22"/>
          <w:szCs w:val="22"/>
          <w:lang w:eastAsia="ar-SA" w:bidi="ar-SA"/>
        </w:rPr>
      </w:pPr>
    </w:p>
    <w:sectPr w:rsidR="00672E0D" w:rsidRPr="00F82D5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F312C" w14:textId="77777777" w:rsidR="00DB3468" w:rsidRDefault="00DB3468" w:rsidP="00A15942">
      <w:r>
        <w:separator/>
      </w:r>
    </w:p>
  </w:endnote>
  <w:endnote w:type="continuationSeparator" w:id="0">
    <w:p w14:paraId="6FBC79F1" w14:textId="77777777" w:rsidR="00DB3468" w:rsidRDefault="00DB3468" w:rsidP="00A1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1032744"/>
      <w:docPartObj>
        <w:docPartGallery w:val="Page Numbers (Bottom of Page)"/>
        <w:docPartUnique/>
      </w:docPartObj>
    </w:sdtPr>
    <w:sdtContent>
      <w:p w14:paraId="5C2909E1" w14:textId="77777777" w:rsidR="00A15942" w:rsidRDefault="00A159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962">
          <w:rPr>
            <w:noProof/>
          </w:rPr>
          <w:t>8</w:t>
        </w:r>
        <w:r>
          <w:fldChar w:fldCharType="end"/>
        </w:r>
      </w:p>
    </w:sdtContent>
  </w:sdt>
  <w:p w14:paraId="2D6CDD3F" w14:textId="77777777" w:rsidR="00A15942" w:rsidRDefault="00A159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7A4E6" w14:textId="77777777" w:rsidR="00DB3468" w:rsidRDefault="00DB3468" w:rsidP="00A15942">
      <w:r>
        <w:separator/>
      </w:r>
    </w:p>
  </w:footnote>
  <w:footnote w:type="continuationSeparator" w:id="0">
    <w:p w14:paraId="60D5581D" w14:textId="77777777" w:rsidR="00DB3468" w:rsidRDefault="00DB3468" w:rsidP="00A15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8D62B" w14:textId="77777777" w:rsidR="00510DA5" w:rsidRDefault="00510DA5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3274EE8A" wp14:editId="4AEFE95E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0BA0"/>
    <w:multiLevelType w:val="hybridMultilevel"/>
    <w:tmpl w:val="B92ECABC"/>
    <w:lvl w:ilvl="0" w:tplc="C2DAD230">
      <w:start w:val="8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3E230C"/>
    <w:multiLevelType w:val="hybridMultilevel"/>
    <w:tmpl w:val="6908C1F4"/>
    <w:lvl w:ilvl="0" w:tplc="5E987FD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EB3E3D6C">
      <w:start w:val="1"/>
      <w:numFmt w:val="decimal"/>
      <w:lvlText w:val="%3."/>
      <w:lvlJc w:val="left"/>
      <w:pPr>
        <w:ind w:left="2689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2126B3"/>
    <w:multiLevelType w:val="hybridMultilevel"/>
    <w:tmpl w:val="1A684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A2418"/>
    <w:multiLevelType w:val="hybridMultilevel"/>
    <w:tmpl w:val="C60E79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B3E3D6C">
      <w:start w:val="1"/>
      <w:numFmt w:val="decimal"/>
      <w:lvlText w:val="%3."/>
      <w:lvlJc w:val="left"/>
      <w:pPr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A40B62"/>
    <w:multiLevelType w:val="hybridMultilevel"/>
    <w:tmpl w:val="6F688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63B52"/>
    <w:multiLevelType w:val="hybridMultilevel"/>
    <w:tmpl w:val="A692B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FC4FA8"/>
    <w:multiLevelType w:val="hybridMultilevel"/>
    <w:tmpl w:val="0FFEE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284549">
    <w:abstractNumId w:val="6"/>
  </w:num>
  <w:num w:numId="2" w16cid:durableId="122967966">
    <w:abstractNumId w:val="0"/>
  </w:num>
  <w:num w:numId="3" w16cid:durableId="1101996114">
    <w:abstractNumId w:val="0"/>
  </w:num>
  <w:num w:numId="4" w16cid:durableId="576129747">
    <w:abstractNumId w:val="1"/>
  </w:num>
  <w:num w:numId="5" w16cid:durableId="1504083650">
    <w:abstractNumId w:val="3"/>
  </w:num>
  <w:num w:numId="6" w16cid:durableId="970019475">
    <w:abstractNumId w:val="2"/>
  </w:num>
  <w:num w:numId="7" w16cid:durableId="910770614">
    <w:abstractNumId w:val="4"/>
  </w:num>
  <w:num w:numId="8" w16cid:durableId="14599502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4D7"/>
    <w:rsid w:val="00006CD3"/>
    <w:rsid w:val="000409A6"/>
    <w:rsid w:val="000650DF"/>
    <w:rsid w:val="00074ECB"/>
    <w:rsid w:val="00084369"/>
    <w:rsid w:val="0008504D"/>
    <w:rsid w:val="000A4FBD"/>
    <w:rsid w:val="000B3C5E"/>
    <w:rsid w:val="000C7504"/>
    <w:rsid w:val="000F7424"/>
    <w:rsid w:val="00102F06"/>
    <w:rsid w:val="00110B5C"/>
    <w:rsid w:val="00113680"/>
    <w:rsid w:val="00120C7D"/>
    <w:rsid w:val="0012516E"/>
    <w:rsid w:val="00132A87"/>
    <w:rsid w:val="00136359"/>
    <w:rsid w:val="00173AB9"/>
    <w:rsid w:val="00182E6F"/>
    <w:rsid w:val="001865F5"/>
    <w:rsid w:val="00186CAE"/>
    <w:rsid w:val="001974D7"/>
    <w:rsid w:val="001A2735"/>
    <w:rsid w:val="001D2069"/>
    <w:rsid w:val="001D492F"/>
    <w:rsid w:val="0021540B"/>
    <w:rsid w:val="002344AF"/>
    <w:rsid w:val="002565BA"/>
    <w:rsid w:val="0027648E"/>
    <w:rsid w:val="002B03E4"/>
    <w:rsid w:val="002B6298"/>
    <w:rsid w:val="002C4A61"/>
    <w:rsid w:val="0032324A"/>
    <w:rsid w:val="003372B6"/>
    <w:rsid w:val="003555D1"/>
    <w:rsid w:val="00376F0A"/>
    <w:rsid w:val="00384FC9"/>
    <w:rsid w:val="003B579C"/>
    <w:rsid w:val="003C1CC0"/>
    <w:rsid w:val="003D710A"/>
    <w:rsid w:val="0040013F"/>
    <w:rsid w:val="004024A9"/>
    <w:rsid w:val="00410ADC"/>
    <w:rsid w:val="00413B6E"/>
    <w:rsid w:val="00415E87"/>
    <w:rsid w:val="00434945"/>
    <w:rsid w:val="00444687"/>
    <w:rsid w:val="00473971"/>
    <w:rsid w:val="004B1E15"/>
    <w:rsid w:val="004E5C63"/>
    <w:rsid w:val="00510DA5"/>
    <w:rsid w:val="00527DF5"/>
    <w:rsid w:val="00532AA3"/>
    <w:rsid w:val="005463CD"/>
    <w:rsid w:val="00591815"/>
    <w:rsid w:val="005A4E68"/>
    <w:rsid w:val="005C2373"/>
    <w:rsid w:val="005C7F80"/>
    <w:rsid w:val="005F4DA1"/>
    <w:rsid w:val="00606E27"/>
    <w:rsid w:val="00672E0D"/>
    <w:rsid w:val="00676DF7"/>
    <w:rsid w:val="00685668"/>
    <w:rsid w:val="00697BE2"/>
    <w:rsid w:val="006C7EC9"/>
    <w:rsid w:val="006D3D69"/>
    <w:rsid w:val="006E64F3"/>
    <w:rsid w:val="006F6359"/>
    <w:rsid w:val="00707CC6"/>
    <w:rsid w:val="007238DC"/>
    <w:rsid w:val="007505D0"/>
    <w:rsid w:val="00752134"/>
    <w:rsid w:val="00785C0D"/>
    <w:rsid w:val="007E4705"/>
    <w:rsid w:val="00804AAF"/>
    <w:rsid w:val="00822A1A"/>
    <w:rsid w:val="00840B65"/>
    <w:rsid w:val="00860084"/>
    <w:rsid w:val="008608FB"/>
    <w:rsid w:val="00866280"/>
    <w:rsid w:val="00873178"/>
    <w:rsid w:val="008741A4"/>
    <w:rsid w:val="00895441"/>
    <w:rsid w:val="008A65EB"/>
    <w:rsid w:val="008A7B8F"/>
    <w:rsid w:val="009012E7"/>
    <w:rsid w:val="009148D6"/>
    <w:rsid w:val="00985B27"/>
    <w:rsid w:val="009A2A4A"/>
    <w:rsid w:val="009B3B18"/>
    <w:rsid w:val="009D0A3F"/>
    <w:rsid w:val="009D0F00"/>
    <w:rsid w:val="009E03AE"/>
    <w:rsid w:val="009E1D18"/>
    <w:rsid w:val="009F4506"/>
    <w:rsid w:val="009F5766"/>
    <w:rsid w:val="00A15942"/>
    <w:rsid w:val="00A6473E"/>
    <w:rsid w:val="00A67AEB"/>
    <w:rsid w:val="00A766E9"/>
    <w:rsid w:val="00A97845"/>
    <w:rsid w:val="00AA6082"/>
    <w:rsid w:val="00AD3A7D"/>
    <w:rsid w:val="00AE3F79"/>
    <w:rsid w:val="00B070B4"/>
    <w:rsid w:val="00B11DE7"/>
    <w:rsid w:val="00B1728D"/>
    <w:rsid w:val="00B31354"/>
    <w:rsid w:val="00B8674F"/>
    <w:rsid w:val="00C07FC1"/>
    <w:rsid w:val="00C129CE"/>
    <w:rsid w:val="00C324B6"/>
    <w:rsid w:val="00C3645E"/>
    <w:rsid w:val="00C52319"/>
    <w:rsid w:val="00C72CBE"/>
    <w:rsid w:val="00C773C1"/>
    <w:rsid w:val="00CC6B04"/>
    <w:rsid w:val="00CF455F"/>
    <w:rsid w:val="00D03CB3"/>
    <w:rsid w:val="00D04962"/>
    <w:rsid w:val="00D174DA"/>
    <w:rsid w:val="00D45743"/>
    <w:rsid w:val="00D50351"/>
    <w:rsid w:val="00DA3E9B"/>
    <w:rsid w:val="00DB3468"/>
    <w:rsid w:val="00DD7BDE"/>
    <w:rsid w:val="00E06EA2"/>
    <w:rsid w:val="00E1228B"/>
    <w:rsid w:val="00E215D6"/>
    <w:rsid w:val="00E454F1"/>
    <w:rsid w:val="00E54606"/>
    <w:rsid w:val="00E6306A"/>
    <w:rsid w:val="00EF4202"/>
    <w:rsid w:val="00F15692"/>
    <w:rsid w:val="00F16E3C"/>
    <w:rsid w:val="00F27DE0"/>
    <w:rsid w:val="00F301E2"/>
    <w:rsid w:val="00F32575"/>
    <w:rsid w:val="00F41110"/>
    <w:rsid w:val="00F755F9"/>
    <w:rsid w:val="00F82D53"/>
    <w:rsid w:val="00FE4DF1"/>
    <w:rsid w:val="00FF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70A72"/>
  <w15:docId w15:val="{674D328B-EECD-4185-A172-4C65F87A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DA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974D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1974D7"/>
    <w:pPr>
      <w:autoSpaceDE w:val="0"/>
    </w:pPr>
    <w:rPr>
      <w:rFonts w:eastAsia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974D7"/>
    <w:pPr>
      <w:widowControl/>
      <w:tabs>
        <w:tab w:val="center" w:pos="4536"/>
        <w:tab w:val="right" w:pos="9072"/>
      </w:tabs>
      <w:suppressAutoHyphens w:val="0"/>
      <w:autoSpaceDN/>
    </w:pPr>
    <w:rPr>
      <w:rFonts w:eastAsia="Times New Roman" w:cs="Times New Roman"/>
      <w:kern w:val="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1974D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74D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409A6"/>
    <w:pPr>
      <w:ind w:left="720"/>
      <w:contextualSpacing/>
    </w:pPr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A1594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15942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0DA5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DA5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customStyle="1" w:styleId="Tekstpodstawowy31">
    <w:name w:val="Tekst podstawowy 31"/>
    <w:basedOn w:val="Normalny"/>
    <w:rsid w:val="00110B5C"/>
    <w:pPr>
      <w:widowControl/>
      <w:suppressAutoHyphens w:val="0"/>
      <w:overflowPunct w:val="0"/>
      <w:autoSpaceDE w:val="0"/>
      <w:adjustRightInd w:val="0"/>
      <w:jc w:val="both"/>
    </w:pPr>
    <w:rPr>
      <w:rFonts w:eastAsia="Times New Roman" w:cs="Times New Roman"/>
      <w:b/>
      <w:kern w:val="0"/>
      <w:szCs w:val="20"/>
      <w:lang w:eastAsia="pl-PL" w:bidi="ar-SA"/>
    </w:rPr>
  </w:style>
  <w:style w:type="paragraph" w:customStyle="1" w:styleId="Domylnie">
    <w:name w:val="Domyślnie"/>
    <w:rsid w:val="009E1D18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9E1D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906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664178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583164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5378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39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38549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319227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20699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A0CE5-34D0-4B6A-8971-E35A97CB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29</cp:revision>
  <cp:lastPrinted>2025-03-27T07:57:00Z</cp:lastPrinted>
  <dcterms:created xsi:type="dcterms:W3CDTF">2025-02-06T09:08:00Z</dcterms:created>
  <dcterms:modified xsi:type="dcterms:W3CDTF">2025-12-03T08:21:00Z</dcterms:modified>
</cp:coreProperties>
</file>