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F93E9" w14:textId="467D9954" w:rsidR="004B192D" w:rsidRPr="000D4807" w:rsidRDefault="004B192D" w:rsidP="000F625B">
      <w:pPr>
        <w:autoSpaceDE w:val="0"/>
        <w:autoSpaceDN w:val="0"/>
        <w:adjustRightInd w:val="0"/>
        <w:spacing w:line="276" w:lineRule="auto"/>
        <w:jc w:val="right"/>
        <w:rPr>
          <w:rFonts w:asciiTheme="minorHAnsi" w:eastAsia="Univers-PL" w:hAnsiTheme="minorHAnsi" w:cstheme="minorHAnsi"/>
          <w:sz w:val="22"/>
          <w:szCs w:val="22"/>
        </w:rPr>
      </w:pPr>
      <w:r w:rsidRPr="000F625B">
        <w:rPr>
          <w:rFonts w:asciiTheme="minorHAnsi" w:eastAsia="Univers-PL" w:hAnsiTheme="minorHAnsi" w:cstheme="minorHAnsi"/>
          <w:sz w:val="22"/>
          <w:szCs w:val="22"/>
        </w:rPr>
        <w:t xml:space="preserve">           </w:t>
      </w:r>
      <w:r w:rsidRPr="000D4807">
        <w:rPr>
          <w:rFonts w:asciiTheme="minorHAnsi" w:eastAsia="Univers-PL" w:hAnsiTheme="minorHAnsi" w:cstheme="minorHAnsi"/>
          <w:sz w:val="22"/>
          <w:szCs w:val="22"/>
        </w:rPr>
        <w:t xml:space="preserve">Lublin, dnia </w:t>
      </w:r>
      <w:r w:rsidR="00B75F29">
        <w:rPr>
          <w:rFonts w:asciiTheme="minorHAnsi" w:eastAsia="Univers-PL" w:hAnsiTheme="minorHAnsi" w:cstheme="minorHAnsi"/>
          <w:sz w:val="22"/>
          <w:szCs w:val="22"/>
        </w:rPr>
        <w:t>2</w:t>
      </w:r>
      <w:r w:rsidR="00D05811">
        <w:rPr>
          <w:rFonts w:asciiTheme="minorHAnsi" w:eastAsia="Univers-PL" w:hAnsiTheme="minorHAnsi" w:cstheme="minorHAnsi"/>
          <w:sz w:val="22"/>
          <w:szCs w:val="22"/>
        </w:rPr>
        <w:t>6</w:t>
      </w:r>
      <w:r w:rsidR="00D0184F">
        <w:rPr>
          <w:rFonts w:asciiTheme="minorHAnsi" w:eastAsia="Univers-PL" w:hAnsiTheme="minorHAnsi" w:cstheme="minorHAnsi"/>
          <w:sz w:val="22"/>
          <w:szCs w:val="22"/>
        </w:rPr>
        <w:t>.</w:t>
      </w:r>
      <w:r w:rsidR="00B75F29">
        <w:rPr>
          <w:rFonts w:asciiTheme="minorHAnsi" w:eastAsia="Univers-PL" w:hAnsiTheme="minorHAnsi" w:cstheme="minorHAnsi"/>
          <w:sz w:val="22"/>
          <w:szCs w:val="22"/>
        </w:rPr>
        <w:t>0</w:t>
      </w:r>
      <w:r w:rsidR="000D4807" w:rsidRPr="000D4807">
        <w:rPr>
          <w:rFonts w:asciiTheme="minorHAnsi" w:eastAsia="Univers-PL" w:hAnsiTheme="minorHAnsi" w:cstheme="minorHAnsi"/>
          <w:sz w:val="22"/>
          <w:szCs w:val="22"/>
        </w:rPr>
        <w:t>1</w:t>
      </w:r>
      <w:r w:rsidRPr="000D4807">
        <w:rPr>
          <w:rFonts w:asciiTheme="minorHAnsi" w:eastAsia="Univers-PL" w:hAnsiTheme="minorHAnsi" w:cstheme="minorHAnsi"/>
          <w:sz w:val="22"/>
          <w:szCs w:val="22"/>
        </w:rPr>
        <w:t>.202</w:t>
      </w:r>
      <w:r w:rsidR="00B75F29">
        <w:rPr>
          <w:rFonts w:asciiTheme="minorHAnsi" w:eastAsia="Univers-PL" w:hAnsiTheme="minorHAnsi" w:cstheme="minorHAnsi"/>
          <w:sz w:val="22"/>
          <w:szCs w:val="22"/>
        </w:rPr>
        <w:t>6</w:t>
      </w:r>
      <w:r w:rsidRPr="000D4807">
        <w:rPr>
          <w:rFonts w:asciiTheme="minorHAnsi" w:eastAsia="Univers-PL" w:hAnsiTheme="minorHAnsi" w:cstheme="minorHAnsi"/>
          <w:sz w:val="22"/>
          <w:szCs w:val="22"/>
        </w:rPr>
        <w:t xml:space="preserve"> r.</w:t>
      </w:r>
    </w:p>
    <w:p w14:paraId="56EA245D" w14:textId="23DB5892" w:rsidR="004B192D" w:rsidRPr="000F625B" w:rsidRDefault="00DC5C84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/>
          <w:bCs/>
          <w:sz w:val="22"/>
          <w:szCs w:val="22"/>
        </w:rPr>
      </w:pPr>
      <w:bookmarkStart w:id="0" w:name="_Hlk173406751"/>
      <w:r w:rsidRPr="000D4807">
        <w:rPr>
          <w:rFonts w:asciiTheme="minorHAnsi" w:eastAsia="Univers-PL" w:hAnsiTheme="minorHAnsi" w:cstheme="minorHAnsi"/>
          <w:b/>
          <w:bCs/>
          <w:sz w:val="22"/>
          <w:szCs w:val="22"/>
        </w:rPr>
        <w:t xml:space="preserve">Znak sprawy: </w:t>
      </w:r>
      <w:r w:rsidR="00B75F29" w:rsidRPr="00B75F29">
        <w:rPr>
          <w:rFonts w:asciiTheme="minorHAnsi" w:eastAsia="Univers-PL" w:hAnsiTheme="minorHAnsi" w:cstheme="minorHAnsi"/>
          <w:b/>
          <w:bCs/>
          <w:sz w:val="22"/>
          <w:szCs w:val="22"/>
        </w:rPr>
        <w:t>DZP.26.1.2026.ZO.D</w:t>
      </w:r>
    </w:p>
    <w:bookmarkEnd w:id="0"/>
    <w:p w14:paraId="6F81F201" w14:textId="77777777" w:rsidR="004B192D" w:rsidRPr="000F625B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/>
          <w:bCs/>
          <w:sz w:val="22"/>
          <w:szCs w:val="22"/>
        </w:rPr>
      </w:pPr>
    </w:p>
    <w:p w14:paraId="689B31E8" w14:textId="6A156ADF" w:rsidR="004B192D" w:rsidRPr="000F625B" w:rsidRDefault="004B192D" w:rsidP="000F625B">
      <w:pPr>
        <w:autoSpaceDE w:val="0"/>
        <w:autoSpaceDN w:val="0"/>
        <w:adjustRightInd w:val="0"/>
        <w:spacing w:line="276" w:lineRule="auto"/>
        <w:jc w:val="center"/>
        <w:rPr>
          <w:rFonts w:asciiTheme="minorHAnsi" w:eastAsia="Univers-PL" w:hAnsiTheme="minorHAnsi" w:cstheme="minorHAnsi"/>
          <w:b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/>
          <w:bCs/>
          <w:sz w:val="22"/>
          <w:szCs w:val="22"/>
        </w:rPr>
        <w:t>Z A P Y T A N I E   O F E R T O W E</w:t>
      </w:r>
    </w:p>
    <w:p w14:paraId="24D6869F" w14:textId="77777777" w:rsidR="004B192D" w:rsidRPr="000F625B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/>
          <w:bCs/>
          <w:sz w:val="22"/>
          <w:szCs w:val="22"/>
        </w:rPr>
        <w:t>I. ZAMAWIAJĄCY</w:t>
      </w:r>
    </w:p>
    <w:p w14:paraId="54F74678" w14:textId="77777777" w:rsidR="004B192D" w:rsidRPr="000F625B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Instytut Medycyny Wsi im. Witolda Chodźki </w:t>
      </w:r>
    </w:p>
    <w:p w14:paraId="2D575917" w14:textId="77D1EB5B" w:rsidR="004B192D" w:rsidRPr="000F625B" w:rsidRDefault="005A28F5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u</w:t>
      </w:r>
      <w:r w:rsidR="004B192D"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l. Jaczewskiego 2  20-090 Lublin </w:t>
      </w:r>
    </w:p>
    <w:p w14:paraId="0B0185A0" w14:textId="77777777" w:rsidR="004B192D" w:rsidRPr="000F625B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Regon: 000288521 NIP: 712-010-37-81</w:t>
      </w:r>
    </w:p>
    <w:p w14:paraId="23A265FC" w14:textId="7A9B530D" w:rsidR="0060440E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Osoba do kontaktu: </w:t>
      </w:r>
      <w:bookmarkStart w:id="1" w:name="_Hlk174001842"/>
      <w:r w:rsidR="00B75F29">
        <w:rPr>
          <w:rFonts w:asciiTheme="minorHAnsi" w:eastAsia="Univers-PL" w:hAnsiTheme="minorHAnsi" w:cstheme="minorHAnsi"/>
          <w:bCs/>
          <w:sz w:val="22"/>
          <w:szCs w:val="22"/>
        </w:rPr>
        <w:t>Anna Kloc</w:t>
      </w:r>
    </w:p>
    <w:p w14:paraId="5AC9B00C" w14:textId="0A032C2F" w:rsidR="004B192D" w:rsidRPr="000F625B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D4807">
        <w:rPr>
          <w:rFonts w:asciiTheme="minorHAnsi" w:eastAsia="Univers-PL" w:hAnsiTheme="minorHAnsi" w:cstheme="minorHAnsi"/>
          <w:bCs/>
          <w:sz w:val="22"/>
          <w:szCs w:val="22"/>
        </w:rPr>
        <w:t xml:space="preserve">tel. </w:t>
      </w:r>
      <w:r w:rsidR="0060440E" w:rsidRPr="0060440E">
        <w:rPr>
          <w:rFonts w:asciiTheme="minorHAnsi" w:eastAsia="Univers-PL" w:hAnsiTheme="minorHAnsi" w:cstheme="minorHAnsi"/>
          <w:bCs/>
          <w:sz w:val="22"/>
          <w:szCs w:val="22"/>
        </w:rPr>
        <w:t>81</w:t>
      </w:r>
      <w:r w:rsidR="001F78BE">
        <w:rPr>
          <w:rFonts w:asciiTheme="minorHAnsi" w:eastAsia="Univers-PL" w:hAnsiTheme="minorHAnsi" w:cstheme="minorHAnsi"/>
          <w:bCs/>
          <w:sz w:val="22"/>
          <w:szCs w:val="22"/>
        </w:rPr>
        <w:t> </w:t>
      </w:r>
      <w:r w:rsidR="0060440E" w:rsidRPr="0060440E">
        <w:rPr>
          <w:rFonts w:asciiTheme="minorHAnsi" w:eastAsia="Univers-PL" w:hAnsiTheme="minorHAnsi" w:cstheme="minorHAnsi"/>
          <w:bCs/>
          <w:sz w:val="22"/>
          <w:szCs w:val="22"/>
        </w:rPr>
        <w:t>71</w:t>
      </w:r>
      <w:r w:rsidR="001F78BE">
        <w:rPr>
          <w:rFonts w:asciiTheme="minorHAnsi" w:eastAsia="Univers-PL" w:hAnsiTheme="minorHAnsi" w:cstheme="minorHAnsi"/>
          <w:bCs/>
          <w:sz w:val="22"/>
          <w:szCs w:val="22"/>
        </w:rPr>
        <w:t xml:space="preserve"> </w:t>
      </w:r>
      <w:r w:rsidR="0060440E" w:rsidRPr="0060440E">
        <w:rPr>
          <w:rFonts w:asciiTheme="minorHAnsi" w:eastAsia="Univers-PL" w:hAnsiTheme="minorHAnsi" w:cstheme="minorHAnsi"/>
          <w:bCs/>
          <w:sz w:val="22"/>
          <w:szCs w:val="22"/>
        </w:rPr>
        <w:t>84</w:t>
      </w:r>
      <w:r w:rsidR="001F78BE">
        <w:rPr>
          <w:rFonts w:asciiTheme="minorHAnsi" w:eastAsia="Univers-PL" w:hAnsiTheme="minorHAnsi" w:cstheme="minorHAnsi"/>
          <w:bCs/>
          <w:sz w:val="22"/>
          <w:szCs w:val="22"/>
        </w:rPr>
        <w:t xml:space="preserve"> </w:t>
      </w:r>
      <w:r w:rsidR="00B75F29">
        <w:rPr>
          <w:rFonts w:asciiTheme="minorHAnsi" w:eastAsia="Univers-PL" w:hAnsiTheme="minorHAnsi" w:cstheme="minorHAnsi"/>
          <w:bCs/>
          <w:sz w:val="22"/>
          <w:szCs w:val="22"/>
        </w:rPr>
        <w:t>578</w:t>
      </w:r>
    </w:p>
    <w:p w14:paraId="34660803" w14:textId="1DB0DCD1" w:rsidR="004B192D" w:rsidRPr="000F625B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  <w:lang w:val="en-US"/>
        </w:rPr>
      </w:pPr>
      <w:bookmarkStart w:id="2" w:name="_Hlk174001880"/>
      <w:bookmarkEnd w:id="1"/>
      <w:r w:rsidRPr="000F625B">
        <w:rPr>
          <w:rFonts w:asciiTheme="minorHAnsi" w:eastAsia="Univers-PL" w:hAnsiTheme="minorHAnsi" w:cstheme="minorHAnsi"/>
          <w:bCs/>
          <w:sz w:val="22"/>
          <w:szCs w:val="22"/>
          <w:lang w:val="en-US"/>
        </w:rPr>
        <w:t xml:space="preserve">e-mail: </w:t>
      </w:r>
      <w:r w:rsidR="00B75F29" w:rsidRPr="00B75F29">
        <w:rPr>
          <w:rFonts w:asciiTheme="minorHAnsi" w:eastAsia="Univers-PL" w:hAnsiTheme="minorHAnsi" w:cstheme="minorHAnsi"/>
          <w:bCs/>
          <w:sz w:val="22"/>
          <w:szCs w:val="22"/>
        </w:rPr>
        <w:t>kloc.anna</w:t>
      </w:r>
      <w:r w:rsidR="0060440E" w:rsidRPr="0060440E">
        <w:rPr>
          <w:rFonts w:asciiTheme="minorHAnsi" w:eastAsia="Univers-PL" w:hAnsiTheme="minorHAnsi" w:cstheme="minorHAnsi"/>
          <w:bCs/>
          <w:sz w:val="22"/>
          <w:szCs w:val="22"/>
          <w:lang w:val="en-US"/>
        </w:rPr>
        <w:t>@imw.lublin.pl</w:t>
      </w:r>
    </w:p>
    <w:p w14:paraId="15BAC1EE" w14:textId="77777777" w:rsidR="000F625B" w:rsidRPr="000F625B" w:rsidRDefault="000F625B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  <w:lang w:val="en-US"/>
        </w:rPr>
      </w:pPr>
    </w:p>
    <w:bookmarkEnd w:id="2"/>
    <w:p w14:paraId="2A073A51" w14:textId="03526AF3" w:rsidR="004B192D" w:rsidRPr="000F625B" w:rsidRDefault="004B192D" w:rsidP="000F625B">
      <w:pPr>
        <w:numPr>
          <w:ilvl w:val="0"/>
          <w:numId w:val="19"/>
        </w:numPr>
        <w:autoSpaceDE w:val="0"/>
        <w:autoSpaceDN w:val="0"/>
        <w:adjustRightInd w:val="0"/>
        <w:spacing w:line="276" w:lineRule="auto"/>
        <w:ind w:left="720"/>
        <w:rPr>
          <w:rFonts w:asciiTheme="minorHAnsi" w:eastAsia="Univers-PL" w:hAnsiTheme="minorHAnsi" w:cstheme="minorHAnsi"/>
          <w:b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/>
          <w:bCs/>
          <w:sz w:val="22"/>
          <w:szCs w:val="22"/>
        </w:rPr>
        <w:t>TRYB UDZIELENIA ZAMÓWIENIA.</w:t>
      </w:r>
    </w:p>
    <w:p w14:paraId="7254F915" w14:textId="22E7E936" w:rsidR="004B192D" w:rsidRPr="000F625B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Zamówienie zostanie udzielone Wykonawcy wybranemu zgodnie z zasadami obowiązującymi u Zamawiającego przy udzielaniu zamówień z wyłączeniem stosowania ustawy z dnia 11 września 2019 r. – Prawo zamówień publicznych.</w:t>
      </w:r>
    </w:p>
    <w:p w14:paraId="43C722C0" w14:textId="77777777" w:rsidR="000F625B" w:rsidRPr="000F625B" w:rsidRDefault="000F625B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</w:p>
    <w:p w14:paraId="4B14CC98" w14:textId="77777777" w:rsidR="00940AD4" w:rsidRPr="000F625B" w:rsidRDefault="004B192D" w:rsidP="000F625B">
      <w:pPr>
        <w:numPr>
          <w:ilvl w:val="0"/>
          <w:numId w:val="19"/>
        </w:numPr>
        <w:autoSpaceDE w:val="0"/>
        <w:autoSpaceDN w:val="0"/>
        <w:adjustRightInd w:val="0"/>
        <w:spacing w:line="276" w:lineRule="auto"/>
        <w:ind w:left="720"/>
        <w:rPr>
          <w:rFonts w:asciiTheme="minorHAnsi" w:eastAsia="Univers-PL" w:hAnsiTheme="minorHAnsi" w:cstheme="minorHAnsi"/>
          <w:b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/>
          <w:bCs/>
          <w:sz w:val="22"/>
          <w:szCs w:val="22"/>
        </w:rPr>
        <w:t>NAZWA I OPIS PRZEDMIOTU ZAMÓWIENIA.</w:t>
      </w:r>
    </w:p>
    <w:p w14:paraId="054C7593" w14:textId="07A40384" w:rsidR="0060440E" w:rsidRPr="001F78BE" w:rsidRDefault="0060440E" w:rsidP="0060440E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/>
          <w:bCs/>
          <w:sz w:val="22"/>
          <w:szCs w:val="22"/>
        </w:rPr>
      </w:pPr>
      <w:r w:rsidRPr="001F78BE">
        <w:rPr>
          <w:rFonts w:asciiTheme="minorHAnsi" w:eastAsia="Univers-PL" w:hAnsiTheme="minorHAnsi" w:cstheme="minorHAnsi"/>
          <w:b/>
          <w:bCs/>
          <w:sz w:val="22"/>
          <w:szCs w:val="22"/>
        </w:rPr>
        <w:t xml:space="preserve">Sukcesywne dostawy </w:t>
      </w:r>
      <w:r w:rsidR="00B75F29" w:rsidRPr="001F78BE">
        <w:rPr>
          <w:rFonts w:asciiTheme="minorHAnsi" w:eastAsia="Univers-PL" w:hAnsiTheme="minorHAnsi" w:cstheme="minorHAnsi"/>
          <w:b/>
          <w:bCs/>
          <w:sz w:val="22"/>
          <w:szCs w:val="22"/>
        </w:rPr>
        <w:t>odczynników diagnostycznych -  5 zadań</w:t>
      </w:r>
    </w:p>
    <w:p w14:paraId="2C4A3531" w14:textId="6654C375" w:rsidR="0060440E" w:rsidRDefault="0060440E" w:rsidP="0060440E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sz w:val="22"/>
          <w:szCs w:val="22"/>
        </w:rPr>
      </w:pPr>
      <w:r w:rsidRPr="0060440E">
        <w:rPr>
          <w:rFonts w:asciiTheme="minorHAnsi" w:eastAsia="Univers-PL" w:hAnsiTheme="minorHAnsi" w:cstheme="minorHAnsi"/>
          <w:sz w:val="22"/>
          <w:szCs w:val="22"/>
        </w:rPr>
        <w:t xml:space="preserve">Zamówienie jest podzielone </w:t>
      </w:r>
      <w:r w:rsidR="00B75F29">
        <w:rPr>
          <w:rFonts w:asciiTheme="minorHAnsi" w:eastAsia="Univers-PL" w:hAnsiTheme="minorHAnsi" w:cstheme="minorHAnsi"/>
          <w:sz w:val="22"/>
          <w:szCs w:val="22"/>
        </w:rPr>
        <w:t xml:space="preserve">5 </w:t>
      </w:r>
      <w:r w:rsidRPr="0060440E">
        <w:rPr>
          <w:rFonts w:asciiTheme="minorHAnsi" w:eastAsia="Univers-PL" w:hAnsiTheme="minorHAnsi" w:cstheme="minorHAnsi"/>
          <w:sz w:val="22"/>
          <w:szCs w:val="22"/>
        </w:rPr>
        <w:t>na części.</w:t>
      </w:r>
    </w:p>
    <w:p w14:paraId="4B4EEE79" w14:textId="77777777" w:rsidR="003F21B5" w:rsidRPr="003F21B5" w:rsidRDefault="003F21B5" w:rsidP="003F21B5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/>
          <w:bCs/>
          <w:sz w:val="22"/>
          <w:szCs w:val="22"/>
        </w:rPr>
      </w:pPr>
      <w:r w:rsidRPr="003F21B5">
        <w:rPr>
          <w:rFonts w:asciiTheme="minorHAnsi" w:eastAsia="Univers-PL" w:hAnsiTheme="minorHAnsi" w:cstheme="minorHAnsi"/>
          <w:b/>
          <w:bCs/>
          <w:sz w:val="22"/>
          <w:szCs w:val="22"/>
        </w:rPr>
        <w:t xml:space="preserve">Wykonawca gwarantuje, że termin ważności oferowanego towaru będzie wynosić:  </w:t>
      </w:r>
    </w:p>
    <w:p w14:paraId="17D16AB7" w14:textId="13123375" w:rsidR="003F21B5" w:rsidRPr="003F21B5" w:rsidRDefault="003F21B5" w:rsidP="003F21B5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/>
          <w:bCs/>
          <w:sz w:val="22"/>
          <w:szCs w:val="22"/>
        </w:rPr>
      </w:pPr>
      <w:r w:rsidRPr="003F21B5">
        <w:rPr>
          <w:rFonts w:asciiTheme="minorHAnsi" w:eastAsia="Univers-PL" w:hAnsiTheme="minorHAnsi" w:cstheme="minorHAnsi"/>
          <w:b/>
          <w:bCs/>
          <w:sz w:val="22"/>
          <w:szCs w:val="22"/>
        </w:rPr>
        <w:t>Co najmniej 6 miesięcy od daty dostawy</w:t>
      </w:r>
      <w:r>
        <w:rPr>
          <w:rFonts w:asciiTheme="minorHAnsi" w:eastAsia="Univers-PL" w:hAnsiTheme="minorHAnsi" w:cstheme="minorHAnsi"/>
          <w:b/>
          <w:bCs/>
          <w:sz w:val="22"/>
          <w:szCs w:val="22"/>
        </w:rPr>
        <w:t>.</w:t>
      </w:r>
    </w:p>
    <w:p w14:paraId="20E06E95" w14:textId="77777777" w:rsidR="0060440E" w:rsidRPr="0060440E" w:rsidRDefault="0060440E" w:rsidP="0060440E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60440E">
        <w:rPr>
          <w:rFonts w:asciiTheme="minorHAnsi" w:eastAsia="Univers-PL" w:hAnsiTheme="minorHAnsi" w:cstheme="minorHAnsi"/>
          <w:bCs/>
          <w:sz w:val="22"/>
          <w:szCs w:val="22"/>
        </w:rPr>
        <w:t xml:space="preserve">Szczegółowy opis przedmiotu zamówienia zawiera Załącznik nr 1 do Zapytania ofertowego. </w:t>
      </w:r>
    </w:p>
    <w:p w14:paraId="5CFEFAFB" w14:textId="77777777" w:rsidR="0060440E" w:rsidRPr="0060440E" w:rsidRDefault="0060440E" w:rsidP="0060440E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60440E">
        <w:rPr>
          <w:rFonts w:asciiTheme="minorHAnsi" w:eastAsia="Univers-PL" w:hAnsiTheme="minorHAnsi" w:cstheme="minorHAnsi"/>
          <w:bCs/>
          <w:sz w:val="22"/>
          <w:szCs w:val="22"/>
        </w:rPr>
        <w:t>Wymagania dotyczące przedmiotu zamówienia zawarte są w załączniku nr 1 – formularzu asortymentowo – cenowym.</w:t>
      </w:r>
    </w:p>
    <w:p w14:paraId="3CEF5982" w14:textId="77777777" w:rsidR="0060440E" w:rsidRPr="0060440E" w:rsidRDefault="0060440E" w:rsidP="0060440E">
      <w:pPr>
        <w:numPr>
          <w:ilvl w:val="0"/>
          <w:numId w:val="42"/>
        </w:num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60440E">
        <w:rPr>
          <w:rFonts w:asciiTheme="minorHAnsi" w:eastAsia="Univers-PL" w:hAnsiTheme="minorHAnsi" w:cstheme="minorHAnsi"/>
          <w:bCs/>
          <w:sz w:val="22"/>
          <w:szCs w:val="22"/>
        </w:rPr>
        <w:t>Ilekroć w opisie przedmiotu zamówienia wskazane zostały normy, znaki towarowe, patenty lub pochodzenie, Zamawiający dopuszcza rozwiązania równoważne.</w:t>
      </w:r>
    </w:p>
    <w:p w14:paraId="4549A066" w14:textId="77777777" w:rsidR="0060440E" w:rsidRPr="0060440E" w:rsidRDefault="0060440E" w:rsidP="0060440E">
      <w:pPr>
        <w:numPr>
          <w:ilvl w:val="0"/>
          <w:numId w:val="42"/>
        </w:num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60440E">
        <w:rPr>
          <w:rFonts w:asciiTheme="minorHAnsi" w:eastAsia="Univers-PL" w:hAnsiTheme="minorHAnsi" w:cstheme="minorHAnsi"/>
          <w:bCs/>
          <w:sz w:val="22"/>
          <w:szCs w:val="22"/>
        </w:rPr>
        <w:t>Ewentualne wskazanie przez Zamawiającego nazwy producenta oraz użyte symbole i nazwy mają na celu określenie klasy i jakości produktu będącego przedmiotem zamówienia oraz służą ustaleniu standardu, nie wskazują natomiast na konkretny wyrób lub konkretnego producenta.</w:t>
      </w:r>
    </w:p>
    <w:p w14:paraId="349B5088" w14:textId="77777777" w:rsidR="0060440E" w:rsidRPr="0060440E" w:rsidRDefault="0060440E" w:rsidP="0060440E">
      <w:pPr>
        <w:numPr>
          <w:ilvl w:val="0"/>
          <w:numId w:val="42"/>
        </w:num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60440E">
        <w:rPr>
          <w:rFonts w:asciiTheme="minorHAnsi" w:eastAsia="Univers-PL" w:hAnsiTheme="minorHAnsi" w:cstheme="minorHAnsi"/>
          <w:bCs/>
          <w:sz w:val="22"/>
          <w:szCs w:val="22"/>
        </w:rPr>
        <w:t>Wykonawca, który powołuje się na rozwiązanie równoważne, jest obowiązany wykazać w ofercie, w sposób nie budzący wątpliwości, że oferowany przez niego przedmiot zamówienia spełnia wymagania określone przez Zamawiającego.</w:t>
      </w:r>
    </w:p>
    <w:p w14:paraId="456D4553" w14:textId="77777777" w:rsidR="0060440E" w:rsidRPr="0060440E" w:rsidRDefault="0060440E" w:rsidP="0060440E">
      <w:pPr>
        <w:numPr>
          <w:ilvl w:val="0"/>
          <w:numId w:val="42"/>
        </w:num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60440E">
        <w:rPr>
          <w:rFonts w:asciiTheme="minorHAnsi" w:eastAsia="Univers-PL" w:hAnsiTheme="minorHAnsi" w:cstheme="minorHAnsi"/>
          <w:bCs/>
          <w:sz w:val="22"/>
          <w:szCs w:val="22"/>
        </w:rPr>
        <w:t>Za rozwiązania równoważne Zamawiający uzna te, którego standardy, cechy jakościowe, parametry techniczne i użytkowe są identyczne lub nie gorsze oraz które spełniają wszystkie wymagania Zamawiającego określone w Załączniku nr 1 do zapytania ofertowego (Formularzu asortymentowo -cenowym).</w:t>
      </w:r>
    </w:p>
    <w:p w14:paraId="0C096BC7" w14:textId="77777777" w:rsidR="0060440E" w:rsidRPr="0060440E" w:rsidRDefault="0060440E" w:rsidP="0060440E">
      <w:pPr>
        <w:numPr>
          <w:ilvl w:val="0"/>
          <w:numId w:val="42"/>
        </w:num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/>
          <w:bCs/>
          <w:sz w:val="22"/>
          <w:szCs w:val="22"/>
        </w:rPr>
      </w:pPr>
      <w:r w:rsidRPr="0060440E">
        <w:rPr>
          <w:rFonts w:asciiTheme="minorHAnsi" w:eastAsia="Univers-PL" w:hAnsiTheme="minorHAnsi" w:cstheme="minorHAnsi"/>
          <w:bCs/>
          <w:sz w:val="22"/>
          <w:szCs w:val="22"/>
        </w:rPr>
        <w:t>W przypadku wątpliwości Zamawiającego związanych ze stwierdzeniem równoważności złożonej oferty wszelkie obowiązki związane z potwierdzeniem równoważności spoczywają na Wykonawcy.</w:t>
      </w:r>
    </w:p>
    <w:p w14:paraId="607876FA" w14:textId="3A2782C5" w:rsidR="0060440E" w:rsidRPr="0060440E" w:rsidRDefault="0060440E" w:rsidP="0060440E">
      <w:pPr>
        <w:numPr>
          <w:ilvl w:val="0"/>
          <w:numId w:val="42"/>
        </w:num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/>
          <w:bCs/>
          <w:sz w:val="22"/>
          <w:szCs w:val="22"/>
        </w:rPr>
      </w:pPr>
      <w:r w:rsidRPr="0060440E">
        <w:rPr>
          <w:rFonts w:asciiTheme="minorHAnsi" w:eastAsia="Univers-PL" w:hAnsiTheme="minorHAnsi" w:cstheme="minorHAnsi"/>
          <w:bCs/>
          <w:sz w:val="22"/>
          <w:szCs w:val="22"/>
        </w:rPr>
        <w:t xml:space="preserve">Wykonawca zobowiązany będzie do dostarczenia przedmiotu umowy pod adres: Instytutu Medycyny Wsi im. Witolda Chodźki, ul. Kazimierza Jaczewskiego 2, 20-090 Lublin. Dostawa może odbywać się w godzinach z wniesieniem do magazynu Zamawiającego w godzinach 7.00 – </w:t>
      </w:r>
      <w:r w:rsidRPr="0060440E">
        <w:rPr>
          <w:rFonts w:asciiTheme="minorHAnsi" w:eastAsia="Univers-PL" w:hAnsiTheme="minorHAnsi" w:cstheme="minorHAnsi"/>
          <w:bCs/>
          <w:sz w:val="22"/>
          <w:szCs w:val="22"/>
        </w:rPr>
        <w:lastRenderedPageBreak/>
        <w:t xml:space="preserve">14.00 w dni robocze pod wskazany adres. Wykonawca zobowiązany jest do realizacji sukcesywnej dostawy do </w:t>
      </w:r>
      <w:r w:rsidR="00B75F29">
        <w:rPr>
          <w:rFonts w:asciiTheme="minorHAnsi" w:eastAsia="Univers-PL" w:hAnsiTheme="minorHAnsi" w:cstheme="minorHAnsi"/>
          <w:bCs/>
          <w:sz w:val="22"/>
          <w:szCs w:val="22"/>
        </w:rPr>
        <w:t>1</w:t>
      </w:r>
      <w:r w:rsidRPr="0060440E">
        <w:rPr>
          <w:rFonts w:asciiTheme="minorHAnsi" w:eastAsia="Univers-PL" w:hAnsiTheme="minorHAnsi" w:cstheme="minorHAnsi"/>
          <w:bCs/>
          <w:sz w:val="22"/>
          <w:szCs w:val="22"/>
        </w:rPr>
        <w:t>4 dni roboczych od  dnia złożenia zamówienia przez Zamawiającego.</w:t>
      </w:r>
    </w:p>
    <w:p w14:paraId="08792BD1" w14:textId="77777777" w:rsidR="0060440E" w:rsidRPr="0060440E" w:rsidRDefault="0060440E" w:rsidP="0060440E">
      <w:pPr>
        <w:numPr>
          <w:ilvl w:val="0"/>
          <w:numId w:val="42"/>
        </w:num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60440E">
        <w:rPr>
          <w:rFonts w:asciiTheme="minorHAnsi" w:eastAsia="Univers-PL" w:hAnsiTheme="minorHAnsi" w:cstheme="minorHAnsi"/>
          <w:bCs/>
          <w:sz w:val="22"/>
          <w:szCs w:val="22"/>
        </w:rPr>
        <w:t xml:space="preserve">Przedmiot zamówienia obejmuje załadunek, transport do miejsca przeznaczenia oraz wyładunek towaru (magazyn). </w:t>
      </w:r>
    </w:p>
    <w:p w14:paraId="15F32C3C" w14:textId="4E1B914C" w:rsidR="0060440E" w:rsidRPr="0060440E" w:rsidRDefault="0060440E" w:rsidP="0060440E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60440E">
        <w:rPr>
          <w:rFonts w:asciiTheme="minorHAnsi" w:eastAsia="Univers-PL" w:hAnsiTheme="minorHAnsi" w:cstheme="minorHAnsi"/>
          <w:bCs/>
          <w:sz w:val="22"/>
          <w:szCs w:val="22"/>
        </w:rPr>
        <w:t>Zamawiający wymaga zaoferowania produktu o tych samych lub nie gorszych parametrach i standardach jakościowych jak wskazane w Załączniku nr 1 do zapytania ofertowego.</w:t>
      </w:r>
    </w:p>
    <w:p w14:paraId="756BAE6C" w14:textId="35E76DFF" w:rsidR="004B192D" w:rsidRDefault="004B192D" w:rsidP="0060440E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D4807">
        <w:rPr>
          <w:rFonts w:asciiTheme="minorHAnsi" w:eastAsia="Univers-PL" w:hAnsiTheme="minorHAnsi" w:cstheme="minorHAnsi"/>
          <w:bCs/>
          <w:sz w:val="22"/>
          <w:szCs w:val="22"/>
        </w:rPr>
        <w:t>KOD CPV:</w:t>
      </w:r>
      <w:r w:rsidR="0068733B" w:rsidRPr="000D4807">
        <w:rPr>
          <w:rFonts w:asciiTheme="minorHAnsi" w:eastAsia="Univers-PL" w:hAnsiTheme="minorHAnsi" w:cstheme="minorHAnsi"/>
          <w:bCs/>
          <w:sz w:val="22"/>
          <w:szCs w:val="22"/>
        </w:rPr>
        <w:t xml:space="preserve"> </w:t>
      </w:r>
    </w:p>
    <w:p w14:paraId="760721C7" w14:textId="69526BF0" w:rsidR="00B75F29" w:rsidRDefault="00B75F29" w:rsidP="0060440E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B75F29">
        <w:rPr>
          <w:rFonts w:asciiTheme="minorHAnsi" w:eastAsia="Univers-PL" w:hAnsiTheme="minorHAnsi" w:cstheme="minorHAnsi"/>
          <w:bCs/>
          <w:sz w:val="22"/>
          <w:szCs w:val="22"/>
        </w:rPr>
        <w:t>33696500-0</w:t>
      </w:r>
      <w:r>
        <w:rPr>
          <w:rFonts w:asciiTheme="minorHAnsi" w:eastAsia="Univers-PL" w:hAnsiTheme="minorHAnsi" w:cstheme="minorHAnsi"/>
          <w:bCs/>
          <w:sz w:val="22"/>
          <w:szCs w:val="22"/>
        </w:rPr>
        <w:t xml:space="preserve"> - </w:t>
      </w:r>
      <w:r w:rsidR="001F78BE" w:rsidRPr="001F78BE">
        <w:rPr>
          <w:rFonts w:asciiTheme="minorHAnsi" w:eastAsia="Univers-PL" w:hAnsiTheme="minorHAnsi" w:cstheme="minorHAnsi"/>
          <w:bCs/>
          <w:sz w:val="22"/>
          <w:szCs w:val="22"/>
        </w:rPr>
        <w:t>Odczynniki laboratoryjne</w:t>
      </w:r>
    </w:p>
    <w:p w14:paraId="2056F613" w14:textId="5DBB505F" w:rsidR="0060440E" w:rsidRPr="0060440E" w:rsidRDefault="0060440E" w:rsidP="0060440E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60440E">
        <w:rPr>
          <w:rFonts w:asciiTheme="minorHAnsi" w:eastAsia="Univers-PL" w:hAnsiTheme="minorHAnsi" w:cstheme="minorHAnsi"/>
          <w:bCs/>
          <w:sz w:val="22"/>
          <w:szCs w:val="22"/>
        </w:rPr>
        <w:t xml:space="preserve">Rodzaj zamówienia: Dostawa </w:t>
      </w:r>
    </w:p>
    <w:p w14:paraId="3EAC3A69" w14:textId="662796F0" w:rsidR="000F625B" w:rsidRPr="000F625B" w:rsidRDefault="000F625B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</w:p>
    <w:p w14:paraId="6BFBAF0E" w14:textId="1B843463" w:rsidR="004B192D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/>
          <w:bCs/>
          <w:sz w:val="22"/>
          <w:szCs w:val="22"/>
        </w:rPr>
        <w:t>IV. TERMIN WYKONANIA ZAMÓWIENIA.</w:t>
      </w:r>
    </w:p>
    <w:p w14:paraId="01026E92" w14:textId="56AF24C5" w:rsidR="003F21B5" w:rsidRPr="003F21B5" w:rsidRDefault="003F21B5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sz w:val="22"/>
          <w:szCs w:val="22"/>
        </w:rPr>
      </w:pPr>
      <w:r w:rsidRPr="003F21B5">
        <w:rPr>
          <w:rFonts w:asciiTheme="minorHAnsi" w:eastAsia="Univers-PL" w:hAnsiTheme="minorHAnsi" w:cstheme="minorHAnsi"/>
          <w:sz w:val="22"/>
          <w:szCs w:val="22"/>
        </w:rPr>
        <w:t>Termin wykonania zamówienia: do 31.01.2027 r.</w:t>
      </w:r>
    </w:p>
    <w:p w14:paraId="584887D4" w14:textId="16720543" w:rsidR="003F21B5" w:rsidRDefault="004B192D" w:rsidP="003F21B5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3F21B5">
        <w:rPr>
          <w:rFonts w:asciiTheme="minorHAnsi" w:eastAsia="Univers-PL" w:hAnsiTheme="minorHAnsi" w:cstheme="minorHAnsi"/>
          <w:bCs/>
          <w:sz w:val="22"/>
          <w:szCs w:val="22"/>
        </w:rPr>
        <w:t>Termin realizacji</w:t>
      </w:r>
      <w:r w:rsidR="003F21B5" w:rsidRPr="003F21B5">
        <w:rPr>
          <w:rFonts w:asciiTheme="minorHAnsi" w:eastAsia="Univers-PL" w:hAnsiTheme="minorHAnsi" w:cstheme="minorHAnsi"/>
          <w:bCs/>
          <w:sz w:val="22"/>
          <w:szCs w:val="22"/>
        </w:rPr>
        <w:t xml:space="preserve"> dostawy</w:t>
      </w:r>
      <w:r w:rsidR="00A827B2" w:rsidRPr="003F21B5">
        <w:rPr>
          <w:rFonts w:asciiTheme="minorHAnsi" w:eastAsia="Univers-PL" w:hAnsiTheme="minorHAnsi" w:cstheme="minorHAnsi"/>
          <w:bCs/>
          <w:sz w:val="22"/>
          <w:szCs w:val="22"/>
        </w:rPr>
        <w:t xml:space="preserve">: </w:t>
      </w:r>
      <w:bookmarkStart w:id="3" w:name="_Hlk207280661"/>
      <w:r w:rsidR="003F21B5" w:rsidRPr="003F21B5">
        <w:rPr>
          <w:rFonts w:asciiTheme="minorHAnsi" w:eastAsia="Univers-PL" w:hAnsiTheme="minorHAnsi" w:cstheme="minorHAnsi"/>
          <w:bCs/>
          <w:sz w:val="22"/>
          <w:szCs w:val="22"/>
        </w:rPr>
        <w:t>do 14 dni od dnia złożenia zamówienia.</w:t>
      </w:r>
    </w:p>
    <w:p w14:paraId="2D7F8133" w14:textId="77777777" w:rsidR="000F625B" w:rsidRPr="000F625B" w:rsidRDefault="000F625B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</w:p>
    <w:bookmarkEnd w:id="3"/>
    <w:p w14:paraId="765A561A" w14:textId="30E9FA22" w:rsidR="004B192D" w:rsidRPr="000F625B" w:rsidRDefault="004B192D" w:rsidP="000F625B">
      <w:pPr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720"/>
        <w:rPr>
          <w:rFonts w:asciiTheme="minorHAnsi" w:eastAsia="Univers-PL" w:hAnsiTheme="minorHAnsi" w:cstheme="minorHAnsi"/>
          <w:b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/>
          <w:bCs/>
          <w:sz w:val="22"/>
          <w:szCs w:val="22"/>
        </w:rPr>
        <w:t xml:space="preserve"> WARUNKI UDZIAŁU W POSTĘPOWANIU I SPOSÓB POTWIERDZENIA ICH</w:t>
      </w:r>
      <w:r w:rsidR="00940AD4" w:rsidRPr="000F625B">
        <w:rPr>
          <w:rFonts w:asciiTheme="minorHAnsi" w:eastAsia="Univers-PL" w:hAnsiTheme="minorHAnsi" w:cstheme="minorHAnsi"/>
          <w:b/>
          <w:bCs/>
          <w:sz w:val="22"/>
          <w:szCs w:val="22"/>
        </w:rPr>
        <w:t xml:space="preserve"> </w:t>
      </w:r>
      <w:r w:rsidRPr="000F625B">
        <w:rPr>
          <w:rFonts w:asciiTheme="minorHAnsi" w:eastAsia="Univers-PL" w:hAnsiTheme="minorHAnsi" w:cstheme="minorHAnsi"/>
          <w:b/>
          <w:bCs/>
          <w:sz w:val="22"/>
          <w:szCs w:val="22"/>
        </w:rPr>
        <w:t>SPEŁNIANIA PRZEZ WYKONAWCÓW</w:t>
      </w:r>
      <w:r w:rsidRPr="000F625B">
        <w:rPr>
          <w:rFonts w:asciiTheme="minorHAnsi" w:eastAsia="Univers-PL" w:hAnsiTheme="minorHAnsi" w:cstheme="minorHAnsi"/>
          <w:b/>
          <w:bCs/>
          <w:sz w:val="22"/>
          <w:szCs w:val="22"/>
          <w:vertAlign w:val="superscript"/>
        </w:rPr>
        <w:t>*</w:t>
      </w:r>
      <w:bookmarkStart w:id="4" w:name="_Hlk156822518"/>
    </w:p>
    <w:p w14:paraId="02A61F4E" w14:textId="77777777" w:rsidR="004B192D" w:rsidRPr="000F625B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bookmarkStart w:id="5" w:name="_Hlk160019166"/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Zamawiający </w:t>
      </w:r>
      <w:bookmarkEnd w:id="5"/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nie stawia warunków udziału w postępowaniu.</w:t>
      </w:r>
    </w:p>
    <w:p w14:paraId="15AE416E" w14:textId="77777777" w:rsidR="000F625B" w:rsidRPr="000F625B" w:rsidRDefault="000F625B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</w:p>
    <w:bookmarkEnd w:id="4"/>
    <w:p w14:paraId="0813F2FB" w14:textId="6292C0C7" w:rsidR="004B192D" w:rsidRPr="000F625B" w:rsidRDefault="004B192D" w:rsidP="000F625B">
      <w:pPr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720"/>
        <w:rPr>
          <w:rFonts w:asciiTheme="minorHAnsi" w:eastAsia="Univers-PL" w:hAnsiTheme="minorHAnsi" w:cstheme="minorHAnsi"/>
          <w:b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/>
          <w:bCs/>
          <w:sz w:val="22"/>
          <w:szCs w:val="22"/>
        </w:rPr>
        <w:t>PODSTAWY WYKLUCZENIA I SPOSÓB POTWIERDZENIA ICH BRAKU PRZEZ WYKONAWCĘ</w:t>
      </w: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*</w:t>
      </w:r>
    </w:p>
    <w:p w14:paraId="121948A8" w14:textId="110465FC" w:rsidR="004B192D" w:rsidRPr="000F625B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Nie dotyczy.</w:t>
      </w:r>
    </w:p>
    <w:p w14:paraId="07AA19F7" w14:textId="77777777" w:rsidR="000F625B" w:rsidRPr="000F625B" w:rsidRDefault="000F625B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</w:p>
    <w:p w14:paraId="3293DBB1" w14:textId="4931406D" w:rsidR="004B192D" w:rsidRPr="000F625B" w:rsidRDefault="004B192D" w:rsidP="000F625B">
      <w:pPr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720"/>
        <w:rPr>
          <w:rFonts w:asciiTheme="minorHAnsi" w:eastAsia="Univers-PL" w:hAnsiTheme="minorHAnsi" w:cstheme="minorHAnsi"/>
          <w:b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/>
          <w:bCs/>
          <w:sz w:val="22"/>
          <w:szCs w:val="22"/>
        </w:rPr>
        <w:t>WYKAZ DOKUMENTÓW, JAKIE MAJĄ DOSTARCZYĆ WYKONAWCY.</w:t>
      </w:r>
    </w:p>
    <w:p w14:paraId="2B5FE5CB" w14:textId="102F299D" w:rsidR="0060440E" w:rsidRPr="00952A83" w:rsidRDefault="0060440E" w:rsidP="0060440E">
      <w:pPr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360"/>
        <w:rPr>
          <w:rFonts w:asciiTheme="minorHAnsi" w:eastAsia="Univers-PL" w:hAnsiTheme="minorHAnsi" w:cstheme="minorHAnsi"/>
          <w:bCs/>
          <w:sz w:val="22"/>
          <w:szCs w:val="22"/>
        </w:rPr>
      </w:pPr>
      <w:r w:rsidRPr="00952A83">
        <w:rPr>
          <w:rFonts w:asciiTheme="minorHAnsi" w:eastAsia="Univers-PL" w:hAnsiTheme="minorHAnsi" w:cstheme="minorHAnsi"/>
          <w:bCs/>
          <w:sz w:val="22"/>
          <w:szCs w:val="22"/>
        </w:rPr>
        <w:t>Wypełniony formularz asortymentowo-cenowy - załącznik nr 1</w:t>
      </w:r>
    </w:p>
    <w:p w14:paraId="1DA68B44" w14:textId="77777777" w:rsidR="0060440E" w:rsidRPr="00952A83" w:rsidRDefault="004B192D" w:rsidP="0060440E">
      <w:pPr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360"/>
        <w:rPr>
          <w:rFonts w:asciiTheme="minorHAnsi" w:eastAsia="Univers-PL" w:hAnsiTheme="minorHAnsi" w:cstheme="minorHAnsi"/>
          <w:bCs/>
          <w:sz w:val="22"/>
          <w:szCs w:val="22"/>
        </w:rPr>
      </w:pPr>
      <w:r w:rsidRPr="00952A83">
        <w:rPr>
          <w:rFonts w:asciiTheme="minorHAnsi" w:eastAsia="Univers-PL" w:hAnsiTheme="minorHAnsi" w:cstheme="minorHAnsi"/>
          <w:bCs/>
          <w:sz w:val="22"/>
          <w:szCs w:val="22"/>
        </w:rPr>
        <w:t xml:space="preserve">Wypełniony formularz ofertowy - załącznik nr </w:t>
      </w:r>
      <w:r w:rsidR="0060440E" w:rsidRPr="00952A83">
        <w:rPr>
          <w:rFonts w:asciiTheme="minorHAnsi" w:eastAsia="Univers-PL" w:hAnsiTheme="minorHAnsi" w:cstheme="minorHAnsi"/>
          <w:bCs/>
          <w:sz w:val="22"/>
          <w:szCs w:val="22"/>
        </w:rPr>
        <w:t>2</w:t>
      </w:r>
    </w:p>
    <w:p w14:paraId="5B390C71" w14:textId="77777777" w:rsidR="000F625B" w:rsidRPr="000F625B" w:rsidRDefault="000F625B" w:rsidP="000F625B">
      <w:pPr>
        <w:autoSpaceDE w:val="0"/>
        <w:autoSpaceDN w:val="0"/>
        <w:adjustRightInd w:val="0"/>
        <w:spacing w:line="276" w:lineRule="auto"/>
        <w:ind w:left="360"/>
        <w:rPr>
          <w:rFonts w:asciiTheme="minorHAnsi" w:eastAsia="Univers-PL" w:hAnsiTheme="minorHAnsi" w:cstheme="minorHAnsi"/>
          <w:bCs/>
          <w:sz w:val="22"/>
          <w:szCs w:val="22"/>
        </w:rPr>
      </w:pPr>
    </w:p>
    <w:p w14:paraId="7F73D6B9" w14:textId="1DF87CF1" w:rsidR="004B192D" w:rsidRPr="000F625B" w:rsidRDefault="004B192D" w:rsidP="000F625B">
      <w:pPr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720"/>
        <w:rPr>
          <w:rFonts w:asciiTheme="minorHAnsi" w:eastAsia="Univers-PL" w:hAnsiTheme="minorHAnsi" w:cstheme="minorHAnsi"/>
          <w:b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/>
          <w:bCs/>
          <w:sz w:val="22"/>
          <w:szCs w:val="22"/>
        </w:rPr>
        <w:t>OPIS SPOSOBU PRZYGOTOWANIA OFERT.</w:t>
      </w:r>
    </w:p>
    <w:p w14:paraId="1A0171CB" w14:textId="77777777" w:rsidR="004B192D" w:rsidRPr="000F625B" w:rsidRDefault="004B192D" w:rsidP="000F625B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360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Oferta musi być sporządzona czytelnie w języku polskim.</w:t>
      </w:r>
    </w:p>
    <w:p w14:paraId="44773284" w14:textId="77777777" w:rsidR="004B192D" w:rsidRPr="000F625B" w:rsidRDefault="004B192D" w:rsidP="000F625B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360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Koszty związane z przygotowaniem oferty ponosi Wykonawca składający ofertę.</w:t>
      </w:r>
    </w:p>
    <w:p w14:paraId="2BD9CD84" w14:textId="22B26D01" w:rsidR="004B192D" w:rsidRPr="000F625B" w:rsidRDefault="004B192D" w:rsidP="000F625B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360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Oferta wraz z załącznik</w:t>
      </w:r>
      <w:r w:rsidR="000F625B" w:rsidRPr="000F625B">
        <w:rPr>
          <w:rFonts w:asciiTheme="minorHAnsi" w:eastAsia="Univers-PL" w:hAnsiTheme="minorHAnsi" w:cstheme="minorHAnsi"/>
          <w:bCs/>
          <w:sz w:val="22"/>
          <w:szCs w:val="22"/>
        </w:rPr>
        <w:t>iem</w:t>
      </w: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 musi być podpisana przez osobę upoważnioną do reprezentowania wykonawcy. </w:t>
      </w:r>
    </w:p>
    <w:p w14:paraId="5DAE1971" w14:textId="77777777" w:rsidR="004B192D" w:rsidRPr="000F625B" w:rsidRDefault="004B192D" w:rsidP="000F625B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360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Wykonawca powinien umieścić ofertę w nieprzezroczystej i zabezpieczonej kopercie (w przypadku oferty w formie papierowej) lub przesłać w postaci elektronicznej na adres </w:t>
      </w: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br/>
        <w:t xml:space="preserve">e-mail: </w:t>
      </w:r>
      <w:r w:rsidRPr="000F625B">
        <w:rPr>
          <w:rFonts w:asciiTheme="minorHAnsi" w:eastAsia="Univers-PL" w:hAnsiTheme="minorHAnsi" w:cstheme="minorHAnsi"/>
          <w:b/>
          <w:bCs/>
          <w:sz w:val="22"/>
          <w:szCs w:val="22"/>
        </w:rPr>
        <w:t>zamowieniapubliczne@imw.lublin.pl</w:t>
      </w:r>
    </w:p>
    <w:p w14:paraId="20D1033B" w14:textId="0A813550" w:rsidR="004B192D" w:rsidRPr="000F625B" w:rsidRDefault="004B192D" w:rsidP="000F625B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360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Koperta powinna być zaadresowana następująco</w:t>
      </w:r>
      <w:r w:rsidR="000F625B">
        <w:rPr>
          <w:rFonts w:asciiTheme="minorHAnsi" w:eastAsia="Univers-PL" w:hAnsiTheme="minorHAnsi" w:cstheme="minorHAnsi"/>
          <w:bCs/>
          <w:sz w:val="22"/>
          <w:szCs w:val="22"/>
        </w:rPr>
        <w:br/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29"/>
      </w:tblGrid>
      <w:tr w:rsidR="004B192D" w:rsidRPr="000F625B" w14:paraId="0B478C84" w14:textId="77777777" w:rsidTr="00940AD4">
        <w:trPr>
          <w:trHeight w:val="512"/>
        </w:trPr>
        <w:tc>
          <w:tcPr>
            <w:tcW w:w="6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75B5FE" w14:textId="77777777" w:rsidR="004B192D" w:rsidRPr="000F625B" w:rsidRDefault="004B192D" w:rsidP="000F625B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="Univers-PL" w:hAnsiTheme="minorHAnsi" w:cstheme="minorHAnsi"/>
                <w:b/>
                <w:bCs/>
                <w:sz w:val="22"/>
                <w:szCs w:val="22"/>
              </w:rPr>
            </w:pPr>
            <w:r w:rsidRPr="000F625B">
              <w:rPr>
                <w:rFonts w:asciiTheme="minorHAnsi" w:eastAsia="Univers-PL" w:hAnsiTheme="minorHAnsi" w:cstheme="minorHAnsi"/>
                <w:b/>
                <w:bCs/>
                <w:sz w:val="22"/>
                <w:szCs w:val="22"/>
              </w:rPr>
              <w:t>Instytut Medycyny Wsi im. Witolda Chodźki</w:t>
            </w:r>
          </w:p>
          <w:p w14:paraId="77D396A7" w14:textId="423C5613" w:rsidR="004B192D" w:rsidRPr="000F625B" w:rsidRDefault="005A28F5" w:rsidP="000F625B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="Univers-PL" w:hAnsiTheme="minorHAnsi" w:cstheme="minorHAnsi"/>
                <w:b/>
                <w:bCs/>
                <w:sz w:val="22"/>
                <w:szCs w:val="22"/>
              </w:rPr>
            </w:pPr>
            <w:r w:rsidRPr="000F625B">
              <w:rPr>
                <w:rFonts w:asciiTheme="minorHAnsi" w:eastAsia="Univers-PL" w:hAnsiTheme="minorHAnsi" w:cstheme="minorHAnsi"/>
                <w:b/>
                <w:bCs/>
                <w:sz w:val="22"/>
                <w:szCs w:val="22"/>
              </w:rPr>
              <w:t>u</w:t>
            </w:r>
            <w:r w:rsidR="004B192D" w:rsidRPr="000F625B">
              <w:rPr>
                <w:rFonts w:asciiTheme="minorHAnsi" w:eastAsia="Univers-PL" w:hAnsiTheme="minorHAnsi" w:cstheme="minorHAnsi"/>
                <w:b/>
                <w:bCs/>
                <w:sz w:val="22"/>
                <w:szCs w:val="22"/>
              </w:rPr>
              <w:t xml:space="preserve">l. Jaczewskiego 2, 20-090 Lublin </w:t>
            </w:r>
          </w:p>
        </w:tc>
      </w:tr>
    </w:tbl>
    <w:p w14:paraId="1FA598CB" w14:textId="4E8D4D1F" w:rsidR="00940AD4" w:rsidRPr="000F625B" w:rsidRDefault="000F625B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>
        <w:rPr>
          <w:rFonts w:asciiTheme="minorHAnsi" w:eastAsia="Univers-PL" w:hAnsiTheme="minorHAnsi" w:cstheme="minorHAnsi"/>
          <w:bCs/>
          <w:sz w:val="22"/>
          <w:szCs w:val="22"/>
        </w:rPr>
        <w:br/>
      </w:r>
      <w:r w:rsidR="004B192D" w:rsidRPr="000F625B">
        <w:rPr>
          <w:rFonts w:asciiTheme="minorHAnsi" w:eastAsia="Univers-PL" w:hAnsiTheme="minorHAnsi" w:cstheme="minorHAnsi"/>
          <w:bCs/>
          <w:sz w:val="22"/>
          <w:szCs w:val="22"/>
        </w:rPr>
        <w:t>oraz powinna być oznakowana następującym tekstem:</w:t>
      </w:r>
      <w:r>
        <w:rPr>
          <w:rFonts w:asciiTheme="minorHAnsi" w:eastAsia="Univers-PL" w:hAnsiTheme="minorHAnsi" w:cstheme="minorHAnsi"/>
          <w:bCs/>
          <w:sz w:val="22"/>
          <w:szCs w:val="22"/>
        </w:rPr>
        <w:br/>
      </w:r>
    </w:p>
    <w:tbl>
      <w:tblPr>
        <w:tblW w:w="646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67"/>
      </w:tblGrid>
      <w:tr w:rsidR="004B192D" w:rsidRPr="000F625B" w14:paraId="221A1B27" w14:textId="77777777" w:rsidTr="00940AD4">
        <w:trPr>
          <w:trHeight w:val="513"/>
        </w:trPr>
        <w:tc>
          <w:tcPr>
            <w:tcW w:w="6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DE462F" w14:textId="77777777" w:rsidR="001F78BE" w:rsidRDefault="001F78BE" w:rsidP="000F625B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="Univers-PL" w:hAnsiTheme="minorHAnsi" w:cstheme="minorHAnsi"/>
                <w:b/>
                <w:bCs/>
                <w:sz w:val="22"/>
                <w:szCs w:val="22"/>
              </w:rPr>
            </w:pPr>
            <w:r w:rsidRPr="001F78BE">
              <w:rPr>
                <w:rFonts w:asciiTheme="minorHAnsi" w:eastAsia="Univers-PL" w:hAnsiTheme="minorHAnsi" w:cstheme="minorHAnsi"/>
                <w:b/>
                <w:bCs/>
                <w:sz w:val="22"/>
                <w:szCs w:val="22"/>
              </w:rPr>
              <w:t>Sukcesywne dostawy odczynników diagnostycznych -  5 zadań</w:t>
            </w:r>
          </w:p>
          <w:p w14:paraId="36EFA1AC" w14:textId="21800F79" w:rsidR="004B192D" w:rsidRPr="000F625B" w:rsidRDefault="001F78BE" w:rsidP="000F625B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="Univers-PL" w:hAnsiTheme="minorHAnsi" w:cstheme="minorHAnsi"/>
                <w:b/>
                <w:bCs/>
                <w:sz w:val="22"/>
                <w:szCs w:val="22"/>
              </w:rPr>
            </w:pPr>
            <w:r w:rsidRPr="00B75F29">
              <w:rPr>
                <w:rFonts w:asciiTheme="minorHAnsi" w:eastAsia="Univers-PL" w:hAnsiTheme="minorHAnsi" w:cstheme="minorHAnsi"/>
                <w:b/>
                <w:bCs/>
                <w:sz w:val="22"/>
                <w:szCs w:val="22"/>
              </w:rPr>
              <w:t>DZP.26.1.2026.ZO.D</w:t>
            </w:r>
          </w:p>
        </w:tc>
      </w:tr>
    </w:tbl>
    <w:p w14:paraId="7134F1D6" w14:textId="77777777" w:rsidR="000F625B" w:rsidRDefault="000F625B" w:rsidP="000F625B">
      <w:pPr>
        <w:autoSpaceDE w:val="0"/>
        <w:autoSpaceDN w:val="0"/>
        <w:adjustRightInd w:val="0"/>
        <w:spacing w:line="276" w:lineRule="auto"/>
        <w:ind w:left="360"/>
        <w:rPr>
          <w:rFonts w:asciiTheme="minorHAnsi" w:eastAsia="Univers-PL" w:hAnsiTheme="minorHAnsi" w:cstheme="minorHAnsi"/>
          <w:bCs/>
          <w:sz w:val="22"/>
          <w:szCs w:val="22"/>
        </w:rPr>
      </w:pPr>
    </w:p>
    <w:p w14:paraId="175C9058" w14:textId="6F3C23C3" w:rsidR="004B192D" w:rsidRPr="000F625B" w:rsidRDefault="004B192D" w:rsidP="000F625B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360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lastRenderedPageBreak/>
        <w:t>Wykonawca powinien wpisać na kopercie swój adres i nazwę.</w:t>
      </w:r>
    </w:p>
    <w:p w14:paraId="11DE55EF" w14:textId="77777777" w:rsidR="000F625B" w:rsidRPr="000F625B" w:rsidRDefault="000F625B" w:rsidP="000F625B">
      <w:pPr>
        <w:autoSpaceDE w:val="0"/>
        <w:autoSpaceDN w:val="0"/>
        <w:adjustRightInd w:val="0"/>
        <w:spacing w:line="276" w:lineRule="auto"/>
        <w:ind w:left="360"/>
        <w:rPr>
          <w:rFonts w:asciiTheme="minorHAnsi" w:eastAsia="Univers-PL" w:hAnsiTheme="minorHAnsi" w:cstheme="minorHAnsi"/>
          <w:bCs/>
          <w:sz w:val="22"/>
          <w:szCs w:val="22"/>
        </w:rPr>
      </w:pPr>
    </w:p>
    <w:p w14:paraId="6AE67A8E" w14:textId="42A037EB" w:rsidR="004B192D" w:rsidRPr="000F625B" w:rsidRDefault="004B192D" w:rsidP="000F625B">
      <w:pPr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720"/>
        <w:rPr>
          <w:rFonts w:asciiTheme="minorHAnsi" w:eastAsia="Univers-PL" w:hAnsiTheme="minorHAnsi" w:cstheme="minorHAnsi"/>
          <w:b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/>
          <w:bCs/>
          <w:sz w:val="22"/>
          <w:szCs w:val="22"/>
        </w:rPr>
        <w:t xml:space="preserve"> MIEJSCE ORAZ TERMIN SKŁADANIA OFERT.</w:t>
      </w:r>
    </w:p>
    <w:p w14:paraId="26F890E0" w14:textId="15A062D5" w:rsidR="004B192D" w:rsidRPr="000F625B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Oferty należy składać w siedzibie </w:t>
      </w:r>
      <w:r w:rsidRPr="000D4807">
        <w:rPr>
          <w:rFonts w:asciiTheme="minorHAnsi" w:eastAsia="Univers-PL" w:hAnsiTheme="minorHAnsi" w:cstheme="minorHAnsi"/>
          <w:bCs/>
          <w:sz w:val="22"/>
          <w:szCs w:val="22"/>
        </w:rPr>
        <w:t xml:space="preserve">Zamawiającego </w:t>
      </w:r>
      <w:r w:rsidRPr="000D4807">
        <w:rPr>
          <w:rFonts w:asciiTheme="minorHAnsi" w:eastAsia="Univers-PL" w:hAnsiTheme="minorHAnsi" w:cstheme="minorHAnsi"/>
          <w:b/>
          <w:bCs/>
          <w:sz w:val="22"/>
          <w:szCs w:val="22"/>
        </w:rPr>
        <w:t>w terminie do dnia</w:t>
      </w:r>
      <w:r w:rsidR="00D0184F">
        <w:rPr>
          <w:rFonts w:asciiTheme="minorHAnsi" w:eastAsia="Univers-PL" w:hAnsiTheme="minorHAnsi" w:cstheme="minorHAnsi"/>
          <w:b/>
          <w:bCs/>
          <w:sz w:val="22"/>
          <w:szCs w:val="22"/>
        </w:rPr>
        <w:t xml:space="preserve"> </w:t>
      </w:r>
      <w:r w:rsidR="006D39B3">
        <w:rPr>
          <w:rFonts w:asciiTheme="minorHAnsi" w:eastAsia="Univers-PL" w:hAnsiTheme="minorHAnsi" w:cstheme="minorHAnsi"/>
          <w:b/>
          <w:bCs/>
          <w:sz w:val="22"/>
          <w:szCs w:val="22"/>
        </w:rPr>
        <w:t>30</w:t>
      </w:r>
      <w:r w:rsidR="003F5325">
        <w:rPr>
          <w:rFonts w:asciiTheme="minorHAnsi" w:eastAsia="Univers-PL" w:hAnsiTheme="minorHAnsi" w:cstheme="minorHAnsi"/>
          <w:b/>
          <w:bCs/>
          <w:sz w:val="22"/>
          <w:szCs w:val="22"/>
        </w:rPr>
        <w:t>.0</w:t>
      </w:r>
      <w:r w:rsidR="006D39B3">
        <w:rPr>
          <w:rFonts w:asciiTheme="minorHAnsi" w:eastAsia="Univers-PL" w:hAnsiTheme="minorHAnsi" w:cstheme="minorHAnsi"/>
          <w:b/>
          <w:bCs/>
          <w:sz w:val="22"/>
          <w:szCs w:val="22"/>
        </w:rPr>
        <w:t>1</w:t>
      </w:r>
      <w:r w:rsidR="003F5325">
        <w:rPr>
          <w:rFonts w:asciiTheme="minorHAnsi" w:eastAsia="Univers-PL" w:hAnsiTheme="minorHAnsi" w:cstheme="minorHAnsi"/>
          <w:b/>
          <w:bCs/>
          <w:sz w:val="22"/>
          <w:szCs w:val="22"/>
        </w:rPr>
        <w:t>.2026</w:t>
      </w:r>
      <w:r w:rsidR="00D0184F">
        <w:rPr>
          <w:rFonts w:asciiTheme="minorHAnsi" w:eastAsia="Univers-PL" w:hAnsiTheme="minorHAnsi" w:cstheme="minorHAnsi"/>
          <w:b/>
          <w:bCs/>
          <w:sz w:val="22"/>
          <w:szCs w:val="22"/>
        </w:rPr>
        <w:t xml:space="preserve"> r.</w:t>
      </w:r>
      <w:r w:rsidRPr="000D4807">
        <w:rPr>
          <w:rFonts w:asciiTheme="minorHAnsi" w:eastAsia="Univers-PL" w:hAnsiTheme="minorHAnsi" w:cstheme="minorHAnsi"/>
          <w:b/>
          <w:bCs/>
          <w:sz w:val="22"/>
          <w:szCs w:val="22"/>
        </w:rPr>
        <w:t>,</w:t>
      </w:r>
      <w:r w:rsidRPr="000F625B">
        <w:rPr>
          <w:rFonts w:asciiTheme="minorHAnsi" w:eastAsia="Univers-PL" w:hAnsiTheme="minorHAnsi" w:cstheme="minorHAnsi"/>
          <w:b/>
          <w:bCs/>
          <w:sz w:val="22"/>
          <w:szCs w:val="22"/>
        </w:rPr>
        <w:t xml:space="preserve"> </w:t>
      </w:r>
      <w:r w:rsidR="00BB4056" w:rsidRPr="000F625B">
        <w:rPr>
          <w:rFonts w:asciiTheme="minorHAnsi" w:eastAsia="Univers-PL" w:hAnsiTheme="minorHAnsi" w:cstheme="minorHAnsi"/>
          <w:sz w:val="22"/>
          <w:szCs w:val="22"/>
        </w:rPr>
        <w:t xml:space="preserve">lub </w:t>
      </w: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przesłać na adres: Instytut Medycyny Wsi im. Witolda Chodźki ul. Jaczewskiego 2, 20-090 Lublin Kancelaria lub przesłać na adres e-mail: </w:t>
      </w:r>
      <w:r w:rsidR="000F625B" w:rsidRPr="000F625B">
        <w:rPr>
          <w:rFonts w:asciiTheme="minorHAnsi" w:eastAsia="Univers-PL" w:hAnsiTheme="minorHAnsi" w:cstheme="minorHAnsi"/>
          <w:b/>
          <w:bCs/>
          <w:sz w:val="22"/>
          <w:szCs w:val="22"/>
        </w:rPr>
        <w:t>zam</w:t>
      </w:r>
      <w:r w:rsidR="006046BE">
        <w:rPr>
          <w:rFonts w:asciiTheme="minorHAnsi" w:eastAsia="Univers-PL" w:hAnsiTheme="minorHAnsi" w:cstheme="minorHAnsi"/>
          <w:b/>
          <w:bCs/>
          <w:sz w:val="22"/>
          <w:szCs w:val="22"/>
        </w:rPr>
        <w:t>o</w:t>
      </w:r>
      <w:r w:rsidR="000F625B" w:rsidRPr="000F625B">
        <w:rPr>
          <w:rFonts w:asciiTheme="minorHAnsi" w:eastAsia="Univers-PL" w:hAnsiTheme="minorHAnsi" w:cstheme="minorHAnsi"/>
          <w:b/>
          <w:bCs/>
          <w:sz w:val="22"/>
          <w:szCs w:val="22"/>
        </w:rPr>
        <w:t>wieniapubliczne@imw.lublin.pl</w:t>
      </w:r>
      <w:r w:rsidR="00BB4056" w:rsidRPr="000F625B">
        <w:rPr>
          <w:rFonts w:asciiTheme="minorHAnsi" w:eastAsia="Univers-PL" w:hAnsiTheme="minorHAnsi" w:cstheme="minorHAnsi"/>
          <w:b/>
          <w:bCs/>
          <w:sz w:val="22"/>
          <w:szCs w:val="22"/>
        </w:rPr>
        <w:t>.</w:t>
      </w:r>
    </w:p>
    <w:p w14:paraId="4981EB89" w14:textId="77777777" w:rsidR="000F625B" w:rsidRPr="000F625B" w:rsidRDefault="000F625B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</w:p>
    <w:p w14:paraId="70A605B3" w14:textId="54404253" w:rsidR="004B192D" w:rsidRPr="000F625B" w:rsidRDefault="004B192D" w:rsidP="000F625B">
      <w:pPr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720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/>
          <w:bCs/>
          <w:sz w:val="22"/>
          <w:szCs w:val="22"/>
        </w:rPr>
        <w:t>OPIS SPOSOBU OBLICZENIA CENY.</w:t>
      </w:r>
    </w:p>
    <w:p w14:paraId="2C359326" w14:textId="77777777" w:rsidR="004B192D" w:rsidRPr="000F625B" w:rsidRDefault="004B192D" w:rsidP="000F625B">
      <w:pPr>
        <w:numPr>
          <w:ilvl w:val="0"/>
          <w:numId w:val="24"/>
        </w:numPr>
        <w:autoSpaceDE w:val="0"/>
        <w:autoSpaceDN w:val="0"/>
        <w:adjustRightInd w:val="0"/>
        <w:spacing w:line="276" w:lineRule="auto"/>
        <w:ind w:left="360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Wykonawca oblicza cenę oferty i wpisuje w formularzu ofertowym, w którym uwzględnia wszystkie pozycje przedmiotu zamówienia, na które składa ofertę. W cenę brutto należy wliczyć wszystkie koszty związane z realizacją umowy. Do wyliczonej wartości netto należy dodać obowiązujący podatek VAT i po zsumowaniu wyliczyć wartość brutto, na podstawie której będzie wybrana oferta najkorzystniejsza.</w:t>
      </w:r>
    </w:p>
    <w:p w14:paraId="1E5AF199" w14:textId="281E9F39" w:rsidR="004B192D" w:rsidRPr="000F625B" w:rsidRDefault="004B192D" w:rsidP="000F625B">
      <w:pPr>
        <w:numPr>
          <w:ilvl w:val="0"/>
          <w:numId w:val="24"/>
        </w:numPr>
        <w:autoSpaceDE w:val="0"/>
        <w:autoSpaceDN w:val="0"/>
        <w:adjustRightInd w:val="0"/>
        <w:spacing w:line="276" w:lineRule="auto"/>
        <w:ind w:left="360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Cena podana w ofercie powinna zawierać wszystkie koszty bezpośrednie, koszty pośrednie oraz zysk i powinna uwzględniać wszystkie uwarunkowania zawarte w zapytaniu ofertowym oraz w załącznik</w:t>
      </w:r>
      <w:r w:rsidR="000F625B" w:rsidRPr="000F625B">
        <w:rPr>
          <w:rFonts w:asciiTheme="minorHAnsi" w:eastAsia="Univers-PL" w:hAnsiTheme="minorHAnsi" w:cstheme="minorHAnsi"/>
          <w:bCs/>
          <w:sz w:val="22"/>
          <w:szCs w:val="22"/>
        </w:rPr>
        <w:t>u</w:t>
      </w: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 do zapytania.</w:t>
      </w:r>
    </w:p>
    <w:p w14:paraId="21F3376D" w14:textId="77777777" w:rsidR="004B192D" w:rsidRPr="000F625B" w:rsidRDefault="004B192D" w:rsidP="000F625B">
      <w:pPr>
        <w:numPr>
          <w:ilvl w:val="0"/>
          <w:numId w:val="24"/>
        </w:numPr>
        <w:autoSpaceDE w:val="0"/>
        <w:autoSpaceDN w:val="0"/>
        <w:adjustRightInd w:val="0"/>
        <w:spacing w:line="276" w:lineRule="auto"/>
        <w:ind w:left="360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W cenie powinny być uwzględnione wszystkie podatki, ubezpieczenia, opłaty, itp., włącznie z podatkiem od towarów i usług (VAT).</w:t>
      </w:r>
    </w:p>
    <w:p w14:paraId="0AA216F5" w14:textId="57C78F50" w:rsidR="004B192D" w:rsidRPr="000F625B" w:rsidRDefault="004B192D" w:rsidP="000F625B">
      <w:pPr>
        <w:numPr>
          <w:ilvl w:val="0"/>
          <w:numId w:val="24"/>
        </w:numPr>
        <w:autoSpaceDE w:val="0"/>
        <w:autoSpaceDN w:val="0"/>
        <w:adjustRightInd w:val="0"/>
        <w:spacing w:line="276" w:lineRule="auto"/>
        <w:ind w:left="360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Cenę w ofercie należy podać w zaokrągleniu do dwóch miejsc po przecinku przy zachowaniu matematycznej zasady zaokrąglania liczb (końcówki poniżej 0,5 grosza pomija się, a końcówki 0,5 grosza i wyższe zaokrągla się do 1 grosza).</w:t>
      </w:r>
    </w:p>
    <w:p w14:paraId="1D916491" w14:textId="77777777" w:rsidR="000F625B" w:rsidRPr="000F625B" w:rsidRDefault="000F625B" w:rsidP="000F625B">
      <w:pPr>
        <w:autoSpaceDE w:val="0"/>
        <w:autoSpaceDN w:val="0"/>
        <w:adjustRightInd w:val="0"/>
        <w:spacing w:line="276" w:lineRule="auto"/>
        <w:ind w:left="360"/>
        <w:rPr>
          <w:rFonts w:asciiTheme="minorHAnsi" w:eastAsia="Univers-PL" w:hAnsiTheme="minorHAnsi" w:cstheme="minorHAnsi"/>
          <w:bCs/>
          <w:sz w:val="22"/>
          <w:szCs w:val="22"/>
        </w:rPr>
      </w:pPr>
    </w:p>
    <w:p w14:paraId="1D4E1B12" w14:textId="75163435" w:rsidR="004B192D" w:rsidRPr="000F625B" w:rsidRDefault="004B192D" w:rsidP="000F625B">
      <w:pPr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720"/>
        <w:rPr>
          <w:rFonts w:asciiTheme="minorHAnsi" w:eastAsia="Univers-PL" w:hAnsiTheme="minorHAnsi" w:cstheme="minorHAnsi"/>
          <w:b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/>
          <w:bCs/>
          <w:sz w:val="22"/>
          <w:szCs w:val="22"/>
        </w:rPr>
        <w:t>OPIS KRYTERIÓW, KTÓRYMI ZAMAWIAJĄCY BĘDZIE SIĘ KIEROWAŁ PRZY WYBORZE OFERTY, WRAZ Z PODANIEM ZNACZENIA TYCH KRYTERIÓW I SPOSOBU OCENY OFERT.</w:t>
      </w:r>
    </w:p>
    <w:p w14:paraId="0CEB8B05" w14:textId="741653B1" w:rsidR="004B192D" w:rsidRPr="000F625B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Zamawiający dokona wyboru najkorzystniejszej oferty spośród ofert spełniających wymagania zawarte w zapytaniu z zastosowaniem następujących kryteriów oceny:</w:t>
      </w:r>
    </w:p>
    <w:p w14:paraId="43410506" w14:textId="77777777" w:rsidR="004B192D" w:rsidRPr="000F625B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Kryteria oceny ofert:</w:t>
      </w:r>
    </w:p>
    <w:p w14:paraId="306A9896" w14:textId="293B01FA" w:rsidR="004B192D" w:rsidRPr="000F625B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Cena (C) - waga kryterium - </w:t>
      </w:r>
      <w:r w:rsidR="00AE0EBB" w:rsidRPr="000F625B">
        <w:rPr>
          <w:rFonts w:asciiTheme="minorHAnsi" w:eastAsia="Univers-PL" w:hAnsiTheme="minorHAnsi" w:cstheme="minorHAnsi"/>
          <w:bCs/>
          <w:sz w:val="22"/>
          <w:szCs w:val="22"/>
        </w:rPr>
        <w:t>10</w:t>
      </w: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0 pkt (</w:t>
      </w:r>
      <w:r w:rsidR="00AE0EBB" w:rsidRPr="000F625B">
        <w:rPr>
          <w:rFonts w:asciiTheme="minorHAnsi" w:eastAsia="Univers-PL" w:hAnsiTheme="minorHAnsi" w:cstheme="minorHAnsi"/>
          <w:bCs/>
          <w:sz w:val="22"/>
          <w:szCs w:val="22"/>
        </w:rPr>
        <w:t>10</w:t>
      </w: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0%) </w:t>
      </w:r>
    </w:p>
    <w:p w14:paraId="5413E1C1" w14:textId="77777777" w:rsidR="004B192D" w:rsidRPr="000F625B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Liczba punktów przyznana w ramach kryterium cena zostanie zaokrąglona do dwóch miejsc </w:t>
      </w:r>
    </w:p>
    <w:p w14:paraId="19C89D2E" w14:textId="77777777" w:rsidR="004B192D" w:rsidRPr="000F625B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po przecinku. </w:t>
      </w:r>
    </w:p>
    <w:p w14:paraId="62104C78" w14:textId="2BB0CBC7" w:rsidR="004B34F6" w:rsidRPr="000F625B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Oferta z najniższą zaoferowaną ceną brutto otrzyma </w:t>
      </w:r>
      <w:r w:rsidR="00AE0EBB" w:rsidRPr="000F625B">
        <w:rPr>
          <w:rFonts w:asciiTheme="minorHAnsi" w:eastAsia="Univers-PL" w:hAnsiTheme="minorHAnsi" w:cstheme="minorHAnsi"/>
          <w:bCs/>
          <w:sz w:val="22"/>
          <w:szCs w:val="22"/>
        </w:rPr>
        <w:t>10</w:t>
      </w: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0 pkt. Pozostałe oferty otrzymają punkty zgodnie z wyliczeniem wg wzoru: </w:t>
      </w:r>
    </w:p>
    <w:p w14:paraId="5ED81155" w14:textId="4181C4AF" w:rsidR="004B192D" w:rsidRPr="000F625B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Wartość punktowa = 100 x (Cmin/Cb) x</w:t>
      </w:r>
      <w:r w:rsidR="0068733B" w:rsidRPr="000F625B">
        <w:rPr>
          <w:rFonts w:asciiTheme="minorHAnsi" w:eastAsia="Univers-PL" w:hAnsiTheme="minorHAnsi" w:cstheme="minorHAnsi"/>
          <w:bCs/>
          <w:sz w:val="22"/>
          <w:szCs w:val="22"/>
        </w:rPr>
        <w:t>100</w:t>
      </w: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%</w:t>
      </w:r>
    </w:p>
    <w:p w14:paraId="221DD70D" w14:textId="77777777" w:rsidR="004B192D" w:rsidRPr="000F625B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           gdzie: </w:t>
      </w:r>
    </w:p>
    <w:p w14:paraId="6DCFDA26" w14:textId="77777777" w:rsidR="004B192D" w:rsidRPr="000F625B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           Cmin - najniższa cena spośród złożonych ofert, </w:t>
      </w:r>
    </w:p>
    <w:p w14:paraId="477F96D6" w14:textId="388652B5" w:rsidR="004B34F6" w:rsidRPr="000F625B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           Cb - cena oferty badanej.</w:t>
      </w:r>
    </w:p>
    <w:p w14:paraId="25AF99D1" w14:textId="77777777" w:rsidR="004B192D" w:rsidRPr="000F625B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Realizacja zamówienia zostanie powierzona wykonawcy, którego oferta będzie najkorzystniejsza.</w:t>
      </w:r>
    </w:p>
    <w:p w14:paraId="5CAC9E99" w14:textId="77777777" w:rsidR="004B192D" w:rsidRPr="000F625B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Wyniki postępowania zostaną przesłane drogą elektroniczną na wskazane w ofertach adresy e-mail. </w:t>
      </w:r>
    </w:p>
    <w:p w14:paraId="40C0F75A" w14:textId="77777777" w:rsidR="000F625B" w:rsidRPr="000F625B" w:rsidRDefault="000F625B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</w:p>
    <w:p w14:paraId="4DC342F7" w14:textId="29A36282" w:rsidR="004B192D" w:rsidRPr="000F625B" w:rsidRDefault="004B192D" w:rsidP="000F625B">
      <w:pPr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720"/>
        <w:rPr>
          <w:rFonts w:asciiTheme="minorHAnsi" w:eastAsia="Univers-PL" w:hAnsiTheme="minorHAnsi" w:cstheme="minorHAnsi"/>
          <w:b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/>
          <w:bCs/>
          <w:sz w:val="22"/>
          <w:szCs w:val="22"/>
        </w:rPr>
        <w:t xml:space="preserve">ISTOTNE WARUNKI UMOWY I PŁATNOŚCI. </w:t>
      </w:r>
    </w:p>
    <w:p w14:paraId="738D03DA" w14:textId="249B9DF8" w:rsidR="000F625B" w:rsidRDefault="0060440E" w:rsidP="0060440E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952A83">
        <w:rPr>
          <w:rFonts w:asciiTheme="minorHAnsi" w:eastAsia="Univers-PL" w:hAnsiTheme="minorHAnsi" w:cstheme="minorHAnsi"/>
          <w:bCs/>
          <w:sz w:val="22"/>
          <w:szCs w:val="22"/>
        </w:rPr>
        <w:t>Wynagrodzenie zostanie wypłacone w formie przelewu bankowego w terminie do 45 dni od dnia otrzymania od Wykonawcy prawidłowo wystawionej faktury oraz po dokonaniu odbioru przedmiotu umowy.</w:t>
      </w:r>
    </w:p>
    <w:p w14:paraId="35361CAA" w14:textId="77777777" w:rsidR="0060440E" w:rsidRPr="0060440E" w:rsidRDefault="0060440E" w:rsidP="0060440E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</w:p>
    <w:p w14:paraId="54000BE1" w14:textId="6BAE94F7" w:rsidR="004B192D" w:rsidRPr="000F625B" w:rsidRDefault="004B192D" w:rsidP="000F625B">
      <w:pPr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720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/>
          <w:bCs/>
          <w:sz w:val="22"/>
          <w:szCs w:val="22"/>
        </w:rPr>
        <w:t>TAJEMNICA PRZEDSIEBIORSTWA</w:t>
      </w:r>
    </w:p>
    <w:p w14:paraId="20D49B98" w14:textId="77777777" w:rsidR="004B192D" w:rsidRPr="000F625B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Zamawiający nie udostępnia informacji związanych z udzieleniem stanowiących tajemnicę przedsiębiorstwa w rozumieniu przepisów o zwalczaniu nieuczciwej konkurencji, jeżeli podmiot zainteresowany wykonaniem zamówienia nie później niż przed zawarciem umowy o wykonanie tego zamówienia, zastrzegł, że nie mogą być one udostępniane.</w:t>
      </w:r>
    </w:p>
    <w:p w14:paraId="0E7277D0" w14:textId="77777777" w:rsidR="00710549" w:rsidRPr="000F625B" w:rsidRDefault="00710549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</w:p>
    <w:p w14:paraId="0A15BC4D" w14:textId="19FED487" w:rsidR="004B192D" w:rsidRPr="000F625B" w:rsidRDefault="004B192D" w:rsidP="000F625B">
      <w:pPr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720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/>
          <w:bCs/>
          <w:sz w:val="22"/>
          <w:szCs w:val="22"/>
        </w:rPr>
        <w:t xml:space="preserve">INFORMACJA O SPOSOBIE POROZUMIEWANIA  </w:t>
      </w:r>
    </w:p>
    <w:p w14:paraId="7EE58EC4" w14:textId="77777777" w:rsidR="004B192D" w:rsidRPr="000F625B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Zamawiający przewiduje następujące sposoby porozumiewania się z Wykonawcami:</w:t>
      </w:r>
    </w:p>
    <w:p w14:paraId="47A2E944" w14:textId="77777777" w:rsidR="004B192D" w:rsidRPr="000F625B" w:rsidRDefault="004B192D" w:rsidP="000F625B">
      <w:pPr>
        <w:numPr>
          <w:ilvl w:val="0"/>
          <w:numId w:val="26"/>
        </w:numPr>
        <w:autoSpaceDE w:val="0"/>
        <w:autoSpaceDN w:val="0"/>
        <w:adjustRightInd w:val="0"/>
        <w:spacing w:line="276" w:lineRule="auto"/>
        <w:ind w:left="360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za pomocą poczty elektronicznej, telefonicznie,</w:t>
      </w:r>
    </w:p>
    <w:p w14:paraId="4FDBBD7A" w14:textId="77777777" w:rsidR="004B192D" w:rsidRPr="000F625B" w:rsidRDefault="004B192D" w:rsidP="000F625B">
      <w:pPr>
        <w:numPr>
          <w:ilvl w:val="0"/>
          <w:numId w:val="26"/>
        </w:numPr>
        <w:autoSpaceDE w:val="0"/>
        <w:autoSpaceDN w:val="0"/>
        <w:adjustRightInd w:val="0"/>
        <w:spacing w:line="276" w:lineRule="auto"/>
        <w:ind w:left="360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pocztą tradycyjną, przesyłką kurierską, </w:t>
      </w:r>
    </w:p>
    <w:p w14:paraId="5C0E92D2" w14:textId="336E10ED" w:rsidR="004B34F6" w:rsidRPr="000F625B" w:rsidRDefault="004B192D" w:rsidP="000F625B">
      <w:pPr>
        <w:numPr>
          <w:ilvl w:val="0"/>
          <w:numId w:val="26"/>
        </w:numPr>
        <w:autoSpaceDE w:val="0"/>
        <w:autoSpaceDN w:val="0"/>
        <w:adjustRightInd w:val="0"/>
        <w:spacing w:line="276" w:lineRule="auto"/>
        <w:ind w:left="360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osobiście w siedzibie Zamawiającego</w:t>
      </w:r>
    </w:p>
    <w:p w14:paraId="5317DF68" w14:textId="77777777" w:rsidR="000F625B" w:rsidRPr="000F625B" w:rsidRDefault="000F625B" w:rsidP="000F625B">
      <w:pPr>
        <w:autoSpaceDE w:val="0"/>
        <w:autoSpaceDN w:val="0"/>
        <w:adjustRightInd w:val="0"/>
        <w:spacing w:line="276" w:lineRule="auto"/>
        <w:ind w:left="360"/>
        <w:rPr>
          <w:rFonts w:asciiTheme="minorHAnsi" w:eastAsia="Univers-PL" w:hAnsiTheme="minorHAnsi" w:cstheme="minorHAnsi"/>
          <w:bCs/>
          <w:sz w:val="22"/>
          <w:szCs w:val="22"/>
        </w:rPr>
      </w:pPr>
    </w:p>
    <w:p w14:paraId="460C06D0" w14:textId="625EFA1A" w:rsidR="004B192D" w:rsidRPr="000F625B" w:rsidRDefault="004B192D" w:rsidP="000F625B">
      <w:pPr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720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/>
          <w:bCs/>
          <w:sz w:val="22"/>
          <w:szCs w:val="22"/>
        </w:rPr>
        <w:t>WYJAŚNIENIA TREŚCI  OFERT</w:t>
      </w:r>
    </w:p>
    <w:p w14:paraId="566E2949" w14:textId="77777777" w:rsidR="004B192D" w:rsidRPr="000F625B" w:rsidRDefault="004B192D" w:rsidP="000F625B">
      <w:pPr>
        <w:numPr>
          <w:ilvl w:val="0"/>
          <w:numId w:val="27"/>
        </w:num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W toku badania i oceny oferty najkorzystniejszej, Zamawiający może żądać od Wykonawców uzupełnienia dokumentów, wyjaśnień dotyczących treści złożonych ofert w określonym przez siebie terminie. </w:t>
      </w:r>
    </w:p>
    <w:p w14:paraId="5B32B98C" w14:textId="77777777" w:rsidR="004B192D" w:rsidRPr="000F625B" w:rsidRDefault="004B192D" w:rsidP="000F625B">
      <w:pPr>
        <w:numPr>
          <w:ilvl w:val="0"/>
          <w:numId w:val="27"/>
        </w:num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Zamawiający poprawia w ofercie:</w:t>
      </w:r>
    </w:p>
    <w:p w14:paraId="44051C81" w14:textId="77777777" w:rsidR="004B192D" w:rsidRPr="000F625B" w:rsidRDefault="004B192D" w:rsidP="000F625B">
      <w:pPr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360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oczywiste omyłki pisarskie,</w:t>
      </w:r>
    </w:p>
    <w:p w14:paraId="1323693E" w14:textId="77777777" w:rsidR="004B192D" w:rsidRPr="000F625B" w:rsidRDefault="004B192D" w:rsidP="000F625B">
      <w:pPr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360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oczywiste omyłki rachunkowe, z uwzględnieniem konsekwencji rachunkowych   dokonanych poprawek,</w:t>
      </w:r>
    </w:p>
    <w:p w14:paraId="3835E6FE" w14:textId="56027F06" w:rsidR="004B192D" w:rsidRPr="000F625B" w:rsidRDefault="004B192D" w:rsidP="000F625B">
      <w:pPr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360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inne omyłki polegające na niezgodności oferty z zaproszeniem do złożenia oferty niepowodujące istotnych zmian w treści oferty, zawiadamiając o tym wykonawcę, którego oferta została poprawiona.</w:t>
      </w:r>
    </w:p>
    <w:p w14:paraId="6B3470DB" w14:textId="77777777" w:rsidR="000F625B" w:rsidRPr="000F625B" w:rsidRDefault="000F625B" w:rsidP="000F625B">
      <w:pPr>
        <w:autoSpaceDE w:val="0"/>
        <w:autoSpaceDN w:val="0"/>
        <w:adjustRightInd w:val="0"/>
        <w:spacing w:line="276" w:lineRule="auto"/>
        <w:ind w:left="360"/>
        <w:rPr>
          <w:rFonts w:asciiTheme="minorHAnsi" w:eastAsia="Univers-PL" w:hAnsiTheme="minorHAnsi" w:cstheme="minorHAnsi"/>
          <w:bCs/>
          <w:sz w:val="22"/>
          <w:szCs w:val="22"/>
        </w:rPr>
      </w:pPr>
    </w:p>
    <w:p w14:paraId="4389D17F" w14:textId="4B507C4F" w:rsidR="004B192D" w:rsidRPr="000F625B" w:rsidRDefault="004B192D" w:rsidP="000F625B">
      <w:pPr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607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/>
          <w:bCs/>
          <w:sz w:val="22"/>
          <w:szCs w:val="22"/>
        </w:rPr>
        <w:t xml:space="preserve">ODRZUCENIE OFERT </w:t>
      </w:r>
    </w:p>
    <w:p w14:paraId="1936C1CB" w14:textId="77777777" w:rsidR="004B192D" w:rsidRPr="000F625B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/>
          <w:bCs/>
          <w:sz w:val="22"/>
          <w:szCs w:val="22"/>
        </w:rPr>
        <w:t>Zamawiający odrzuci ofertę w przypadku gdy:</w:t>
      </w:r>
    </w:p>
    <w:p w14:paraId="64B53540" w14:textId="77777777" w:rsidR="004B192D" w:rsidRPr="000F625B" w:rsidRDefault="004B192D" w:rsidP="000F625B">
      <w:pPr>
        <w:numPr>
          <w:ilvl w:val="0"/>
          <w:numId w:val="29"/>
        </w:num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Jej treść nie odpowiada treści zaproszenia do złożenia oferty oraz opisowi przedmiotu zamówienia.</w:t>
      </w:r>
    </w:p>
    <w:p w14:paraId="16C8D469" w14:textId="77777777" w:rsidR="004B192D" w:rsidRPr="000F625B" w:rsidRDefault="004B192D" w:rsidP="000F625B">
      <w:pPr>
        <w:numPr>
          <w:ilvl w:val="0"/>
          <w:numId w:val="29"/>
        </w:num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Została złożona po wyznaczonym terminie i/lub z naruszeniem sposobu składania wskazanym przez Zamawiającego.</w:t>
      </w:r>
    </w:p>
    <w:p w14:paraId="318972CC" w14:textId="77777777" w:rsidR="004B192D" w:rsidRPr="000F625B" w:rsidRDefault="004B192D" w:rsidP="000F625B">
      <w:pPr>
        <w:numPr>
          <w:ilvl w:val="0"/>
          <w:numId w:val="29"/>
        </w:num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Wykonawca nie spełnia warunków udziału w postępowaniu określonych w zaproszeniu do złożenia oferty</w:t>
      </w:r>
    </w:p>
    <w:p w14:paraId="0105CDDC" w14:textId="77777777" w:rsidR="004B192D" w:rsidRPr="000F625B" w:rsidRDefault="004B192D" w:rsidP="000F625B">
      <w:pPr>
        <w:numPr>
          <w:ilvl w:val="0"/>
          <w:numId w:val="29"/>
        </w:num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Wykonawca podlega wykluczeniu z postępowania. </w:t>
      </w:r>
    </w:p>
    <w:p w14:paraId="56B72AEA" w14:textId="77777777" w:rsidR="004B192D" w:rsidRPr="000F625B" w:rsidRDefault="004B192D" w:rsidP="000F625B">
      <w:pPr>
        <w:numPr>
          <w:ilvl w:val="0"/>
          <w:numId w:val="29"/>
        </w:num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Zawiera omyłki lub błędy w cenie, których nie można poprawić na zasadach określonych </w:t>
      </w: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br/>
        <w:t>w zaproszeniu do złożenia oferty.</w:t>
      </w:r>
    </w:p>
    <w:p w14:paraId="35EB3EA0" w14:textId="77777777" w:rsidR="000F625B" w:rsidRPr="000F625B" w:rsidRDefault="000F625B" w:rsidP="000F625B">
      <w:pPr>
        <w:autoSpaceDE w:val="0"/>
        <w:autoSpaceDN w:val="0"/>
        <w:adjustRightInd w:val="0"/>
        <w:spacing w:line="276" w:lineRule="auto"/>
        <w:ind w:left="360"/>
        <w:rPr>
          <w:rFonts w:asciiTheme="minorHAnsi" w:eastAsia="Univers-PL" w:hAnsiTheme="minorHAnsi" w:cstheme="minorHAnsi"/>
          <w:bCs/>
          <w:sz w:val="22"/>
          <w:szCs w:val="22"/>
        </w:rPr>
      </w:pPr>
    </w:p>
    <w:p w14:paraId="04E9AF73" w14:textId="7BF6DE8A" w:rsidR="004B192D" w:rsidRPr="000F625B" w:rsidRDefault="004B192D" w:rsidP="000F625B">
      <w:pPr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720"/>
        <w:rPr>
          <w:rFonts w:asciiTheme="minorHAnsi" w:eastAsia="Univers-PL" w:hAnsiTheme="minorHAnsi" w:cstheme="minorHAnsi"/>
          <w:b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/>
          <w:bCs/>
          <w:sz w:val="22"/>
          <w:szCs w:val="22"/>
        </w:rPr>
        <w:t xml:space="preserve">DODATKOWE INFORMACJE  </w:t>
      </w:r>
    </w:p>
    <w:p w14:paraId="13FC8A59" w14:textId="77777777" w:rsidR="004B192D" w:rsidRPr="000F625B" w:rsidRDefault="004B192D" w:rsidP="000F625B">
      <w:pPr>
        <w:numPr>
          <w:ilvl w:val="0"/>
          <w:numId w:val="30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Zamawiający zastrzega sobie prawo do unieważnienia niniejszego zapytania w każdym czasie bez podawania przyczyny swojej decyzji jak i do odstąpienia od dokonania zamówienia, zlecenia, zawarcia umowy. W powyższych przypadkach Oferentom nie przysługuje wobec Zamawiającego jakiekolwiek roszczenie.</w:t>
      </w:r>
    </w:p>
    <w:p w14:paraId="5A543B51" w14:textId="77777777" w:rsidR="004B192D" w:rsidRPr="000F625B" w:rsidRDefault="004B192D" w:rsidP="000F625B">
      <w:pPr>
        <w:numPr>
          <w:ilvl w:val="0"/>
          <w:numId w:val="30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lastRenderedPageBreak/>
        <w:t>Zamawiający zastrzega sobie prawo do zmiany zapytania ofertowego przed upływem terminu składania ofert.</w:t>
      </w:r>
    </w:p>
    <w:p w14:paraId="6C747B19" w14:textId="77777777" w:rsidR="004B192D" w:rsidRPr="000F625B" w:rsidRDefault="004B192D" w:rsidP="000F625B">
      <w:pPr>
        <w:numPr>
          <w:ilvl w:val="0"/>
          <w:numId w:val="30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Oferent może wprowadzić zmiany w złożonej ofercie lub ją wycofać, pod warunkiem, że uczyni to przed upływem terminu składania ofert. Zarówno zmiana jak i wycofanie oferty wymagają zachowania formy pisemnej.</w:t>
      </w:r>
    </w:p>
    <w:p w14:paraId="4BA364C5" w14:textId="77777777" w:rsidR="004B192D" w:rsidRPr="000F625B" w:rsidRDefault="004B192D" w:rsidP="000F625B">
      <w:pPr>
        <w:numPr>
          <w:ilvl w:val="0"/>
          <w:numId w:val="30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Zamawiający unieważnia postępowanie gdy:</w:t>
      </w:r>
    </w:p>
    <w:p w14:paraId="565DA89D" w14:textId="0F0FD479" w:rsidR="004B192D" w:rsidRPr="000F625B" w:rsidRDefault="004B192D" w:rsidP="000F625B">
      <w:pPr>
        <w:numPr>
          <w:ilvl w:val="0"/>
          <w:numId w:val="31"/>
        </w:num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nie zostanie złożona żadna oferta</w:t>
      </w:r>
    </w:p>
    <w:p w14:paraId="621A8113" w14:textId="39531850" w:rsidR="004B192D" w:rsidRPr="000F625B" w:rsidRDefault="004B192D" w:rsidP="000F625B">
      <w:pPr>
        <w:numPr>
          <w:ilvl w:val="0"/>
          <w:numId w:val="31"/>
        </w:num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wszystkie złożone oferty zostaną odrzucone</w:t>
      </w:r>
    </w:p>
    <w:p w14:paraId="2DD6A147" w14:textId="77777777" w:rsidR="004B192D" w:rsidRPr="000F625B" w:rsidRDefault="004B192D" w:rsidP="000F625B">
      <w:pPr>
        <w:numPr>
          <w:ilvl w:val="0"/>
          <w:numId w:val="31"/>
        </w:num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cena najkorzystniejszej oferty lub oferta z najniższą ceną przewyższa kwotę jaką Zamawiający zamierza przeznaczyć na sfinansowanie zamówienia, chyba że będzie mógł tę kwotę zwiększyć do ceny najkorzystniejszej oferty. </w:t>
      </w:r>
    </w:p>
    <w:p w14:paraId="1DF5DF6F" w14:textId="77777777" w:rsidR="004B192D" w:rsidRPr="000F625B" w:rsidRDefault="004B192D" w:rsidP="000F625B">
      <w:pPr>
        <w:numPr>
          <w:ilvl w:val="0"/>
          <w:numId w:val="31"/>
        </w:num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Zamawiający zrezygnuje z zakupu. </w:t>
      </w:r>
    </w:p>
    <w:p w14:paraId="7C897977" w14:textId="77777777" w:rsidR="004B192D" w:rsidRPr="000F625B" w:rsidRDefault="004B192D" w:rsidP="000F625B">
      <w:pPr>
        <w:numPr>
          <w:ilvl w:val="0"/>
          <w:numId w:val="30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Inne: Jeżeli nie można wybrać oferty najkorzystniejszej z uwagi na to, że dwie lub więcej ofert zawiera taką samą cenę – w takiej sytuacji Zamawiający wzywa Wykonawców, którzy je złożyli, do złożenia (w terminie przez siebie wyznaczonym) ofert dodatkowych (które nie mogą być wyższe niż oferta podstawowa).</w:t>
      </w:r>
    </w:p>
    <w:p w14:paraId="4105C9C2" w14:textId="0645C38D" w:rsidR="004B192D" w:rsidRPr="000F625B" w:rsidRDefault="004B192D" w:rsidP="000F625B">
      <w:pPr>
        <w:numPr>
          <w:ilvl w:val="0"/>
          <w:numId w:val="30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Zamawiający  na podstawie  art. 7 ust 1. Ustawy z dnia 13 kwietnia 2022 r. o szczególnych rozwiązaniach w zakresie przeciwdziałania wspieraniu agresji na Ukrainę oraz służących ochronie bezpieczeństwa narodowego wykluczy z postępowania: </w:t>
      </w:r>
    </w:p>
    <w:p w14:paraId="1619F750" w14:textId="5F982FAD" w:rsidR="004B192D" w:rsidRPr="000F625B" w:rsidRDefault="004B192D" w:rsidP="000F625B">
      <w:pPr>
        <w:numPr>
          <w:ilvl w:val="0"/>
          <w:numId w:val="32"/>
        </w:num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wykonawcę oraz uczestnika konkursu wymienionego w wykazach określonych </w:t>
      </w: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br/>
        <w:t>w rozporządzeniu 765/2006 i rozporządzeniu 269/2014 albo wpisanego na listę na podstawie decyzji w sprawie wpisu na listę rozstrzygającej o zastosowaniu środka, o którym mowa w art. 1 pkt 3 ustawy;</w:t>
      </w:r>
    </w:p>
    <w:p w14:paraId="7D3177C0" w14:textId="3D0724A2" w:rsidR="004B192D" w:rsidRPr="000F625B" w:rsidRDefault="004B192D" w:rsidP="000F625B">
      <w:pPr>
        <w:numPr>
          <w:ilvl w:val="0"/>
          <w:numId w:val="32"/>
        </w:num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wykonawcę oraz uczestnika konkursu, którego beneficjentem rzeczywistym w rozumieniu ustawy z dnia 1 marca 2018 r. o przeciwdziałaniu praniu pieniędzy oraz finansowaniu terroryzmu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6DCBE9B9" w14:textId="2EE5E603" w:rsidR="004B192D" w:rsidRPr="000F625B" w:rsidRDefault="004B192D" w:rsidP="000F625B">
      <w:pPr>
        <w:numPr>
          <w:ilvl w:val="0"/>
          <w:numId w:val="32"/>
        </w:num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wykonawcę oraz uczestnika konkursu, którego jednostką dominującą w rozumieniu art. </w:t>
      </w: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br/>
        <w:t>3 ust. 1 pkt 37 ustawy z dnia 29 września 1994 r. o rachunkowości</w:t>
      </w:r>
      <w:r w:rsidR="00383671" w:rsidRPr="000F625B">
        <w:rPr>
          <w:rFonts w:asciiTheme="minorHAnsi" w:eastAsia="Univers-PL" w:hAnsiTheme="minorHAnsi" w:cstheme="minorHAnsi"/>
          <w:bCs/>
          <w:sz w:val="22"/>
          <w:szCs w:val="22"/>
        </w:rPr>
        <w:t>,</w:t>
      </w: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3366CA04" w14:textId="77777777" w:rsidR="000F625B" w:rsidRPr="000F625B" w:rsidRDefault="000F625B" w:rsidP="000F625B">
      <w:p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</w:p>
    <w:p w14:paraId="1880164B" w14:textId="77777777" w:rsidR="004B192D" w:rsidRPr="000F625B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/>
          <w:bCs/>
          <w:sz w:val="22"/>
          <w:szCs w:val="22"/>
        </w:rPr>
        <w:t>INFORMACJE DOTYCZĄCE OCHRONY OSÓB FIZYCZNYCH W ZWIĄZKU Z PRZETWARZANIEM DANYCH   OSOBOWYCH I W SPRAWIE SWOBODNEGO PRZEPŁYWU TAKICH DANYCH.</w:t>
      </w:r>
    </w:p>
    <w:p w14:paraId="04E40B46" w14:textId="77777777" w:rsidR="004B192D" w:rsidRPr="000F625B" w:rsidRDefault="004B192D" w:rsidP="000F625B">
      <w:pPr>
        <w:numPr>
          <w:ilvl w:val="0"/>
          <w:numId w:val="33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Administratorem Danych jest Instytut Medycyny Wsi im. Witolda Chodźki, ul. Jaczewskiego 2, 20-090 Lublin, NIP 7120103781, REGON 000288521.</w:t>
      </w:r>
    </w:p>
    <w:p w14:paraId="3B912F9B" w14:textId="3B74E6D1" w:rsidR="004B192D" w:rsidRPr="000F625B" w:rsidRDefault="004B192D" w:rsidP="000F625B">
      <w:pPr>
        <w:numPr>
          <w:ilvl w:val="0"/>
          <w:numId w:val="33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Funkcję Inspektora Ochrony Danych pełni Pan</w:t>
      </w:r>
      <w:r w:rsidR="005A28F5" w:rsidRPr="000F625B">
        <w:rPr>
          <w:rFonts w:asciiTheme="minorHAnsi" w:eastAsia="Univers-PL" w:hAnsiTheme="minorHAnsi" w:cstheme="minorHAnsi"/>
          <w:bCs/>
          <w:sz w:val="22"/>
          <w:szCs w:val="22"/>
        </w:rPr>
        <w:t>i Małgorzata Chudaś</w:t>
      </w: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, adres e-mail: </w:t>
      </w:r>
      <w:r w:rsidRPr="000F625B">
        <w:rPr>
          <w:rFonts w:asciiTheme="minorHAnsi" w:eastAsia="Univers-PL" w:hAnsiTheme="minorHAnsi" w:cstheme="minorHAnsi"/>
          <w:bCs/>
          <w:iCs/>
          <w:sz w:val="22"/>
          <w:szCs w:val="22"/>
        </w:rPr>
        <w:t>iod@imw.lublin.pl.</w:t>
      </w: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 publicznego.</w:t>
      </w:r>
    </w:p>
    <w:p w14:paraId="4BDC2978" w14:textId="77777777" w:rsidR="004B192D" w:rsidRPr="000F625B" w:rsidRDefault="004B192D" w:rsidP="000F625B">
      <w:pPr>
        <w:numPr>
          <w:ilvl w:val="0"/>
          <w:numId w:val="33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Cel przetwarzania danych jest związany z postępowaniem o udzielenie zamówienia publicznego.</w:t>
      </w:r>
    </w:p>
    <w:p w14:paraId="582FCA77" w14:textId="77777777" w:rsidR="004B192D" w:rsidRPr="000F625B" w:rsidRDefault="004B192D" w:rsidP="006046BE">
      <w:pPr>
        <w:numPr>
          <w:ilvl w:val="0"/>
          <w:numId w:val="33"/>
        </w:num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lastRenderedPageBreak/>
        <w:t xml:space="preserve">Podstawą prawną przetwarzania danych jest art. 6 lit c 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</w: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br/>
        <w:t>o ochronie danych), dalej RODO.</w:t>
      </w:r>
    </w:p>
    <w:p w14:paraId="3C772A52" w14:textId="77777777" w:rsidR="004B192D" w:rsidRPr="000F625B" w:rsidRDefault="004B192D" w:rsidP="000F625B">
      <w:pPr>
        <w:numPr>
          <w:ilvl w:val="0"/>
          <w:numId w:val="33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Dane osobowe będą przechowywane w czasie: 4 lat od dnia zakończenia postępowania </w:t>
      </w: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br/>
        <w:t>o udzielenie zamówienia, nie krótszy jednak niż cały czas trwania umowy.</w:t>
      </w:r>
    </w:p>
    <w:p w14:paraId="429F65A1" w14:textId="12BB1A20" w:rsidR="004B192D" w:rsidRPr="000F625B" w:rsidRDefault="004B192D" w:rsidP="000F625B">
      <w:pPr>
        <w:numPr>
          <w:ilvl w:val="0"/>
          <w:numId w:val="33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Informujemy o prawie do żądania od administratora dostępu do danych osobowych dotyczących osoby, której dane dotyczą, ich sprostowania, lub ograniczenia przetwarzania, z zastrzeżeniem iż skorzystanie z prawa do sprostowania nie może skutkować zmianą wyniku postępowania o udzielenie zamówienia publicznego ani zmianą postanowień umowy w zakresie niezgodnym z ustawą z dnia 11 września 2019  r. – Prawo zamówień publicznych, dalej „ustawa Pzp” oraz nie może naruszać integralności protokołu oraz jego załączników.</w:t>
      </w:r>
    </w:p>
    <w:p w14:paraId="780AA328" w14:textId="77777777" w:rsidR="004B192D" w:rsidRPr="000F625B" w:rsidRDefault="004B192D" w:rsidP="000F625B">
      <w:pPr>
        <w:numPr>
          <w:ilvl w:val="0"/>
          <w:numId w:val="33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Informujemy o prawie wniesienia skargi do organu nadzorczego - Prezesa Urzędu Ochrony Danych Osobowych.</w:t>
      </w:r>
    </w:p>
    <w:p w14:paraId="4B223549" w14:textId="06694EE5" w:rsidR="004B192D" w:rsidRPr="000F625B" w:rsidRDefault="004B192D" w:rsidP="000F625B">
      <w:pPr>
        <w:numPr>
          <w:ilvl w:val="0"/>
          <w:numId w:val="33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Informujemy, że podanie danych osobowych jest obowiązkowym wymogiem ustawowym określonym w przepisach ustawy Pzp, związanym z udziałem w postępowaniu o udzielenie zamówienia publicznego. Konsekwencje niepodania określonych danych wynikają z ustawy Pzp. </w:t>
      </w:r>
    </w:p>
    <w:p w14:paraId="7A62FFD1" w14:textId="77777777" w:rsidR="004B192D" w:rsidRPr="000F625B" w:rsidRDefault="004B192D" w:rsidP="000F625B">
      <w:pPr>
        <w:numPr>
          <w:ilvl w:val="0"/>
          <w:numId w:val="33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Informujemy, iż odbiorcami Pani/Pana danych osobowych będą osoby lub podmioty, którym udostępniona zostanie dokumentacja postępowania w oparciu o art. 18 oraz art.74 ust. 1Pzp.</w:t>
      </w:r>
    </w:p>
    <w:p w14:paraId="42FCEE03" w14:textId="77777777" w:rsidR="004B192D" w:rsidRPr="000F625B" w:rsidRDefault="004B192D" w:rsidP="000F625B">
      <w:pPr>
        <w:numPr>
          <w:ilvl w:val="0"/>
          <w:numId w:val="33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Informujemy, iż nie przysługuje Pani/Panu w związku z art. 17 ust. 3 lit. b, d lub e RODO prawo do usunięcia danych osobowych, prawo do przenoszenia danych osobowych, </w:t>
      </w: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br/>
        <w:t>o którym mowa w art. 20 RODO, na podstawie art. 21 RODO prawo sprzeciwu, wobec przetwarzania danych osobowych, gdyż podstawą prawną przetwarzania Pani/Pana danych osobowych jest art. 6 ust. 1 lit. c RODO.</w:t>
      </w:r>
    </w:p>
    <w:p w14:paraId="7C43B0F1" w14:textId="77777777" w:rsidR="004B192D" w:rsidRPr="000F625B" w:rsidRDefault="004B192D" w:rsidP="000F625B">
      <w:pPr>
        <w:numPr>
          <w:ilvl w:val="0"/>
          <w:numId w:val="33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 xml:space="preserve"> Pracownicy przetwarzający dane osobowe nie korzystają z mechanizmów zautomatyzowanego podejmowania decyzji w tym profilowania.</w:t>
      </w:r>
    </w:p>
    <w:p w14:paraId="60F7E608" w14:textId="77777777" w:rsidR="000F625B" w:rsidRPr="000F625B" w:rsidRDefault="000F625B" w:rsidP="000F625B">
      <w:p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</w:p>
    <w:p w14:paraId="6E6E8953" w14:textId="3ADF5504" w:rsidR="004B192D" w:rsidRPr="000F625B" w:rsidRDefault="004B192D" w:rsidP="000F625B">
      <w:pPr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720"/>
        <w:rPr>
          <w:rFonts w:asciiTheme="minorHAnsi" w:eastAsia="Univers-PL" w:hAnsiTheme="minorHAnsi" w:cstheme="minorHAnsi"/>
          <w:b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/>
          <w:bCs/>
          <w:sz w:val="22"/>
          <w:szCs w:val="22"/>
        </w:rPr>
        <w:t>ZAŁĄCZNIKI.</w:t>
      </w:r>
    </w:p>
    <w:p w14:paraId="3DBC1A47" w14:textId="5F3CFDF0" w:rsidR="004B192D" w:rsidRPr="000F625B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0F625B">
        <w:rPr>
          <w:rFonts w:asciiTheme="minorHAnsi" w:eastAsia="Univers-PL" w:hAnsiTheme="minorHAnsi" w:cstheme="minorHAnsi"/>
          <w:bCs/>
          <w:sz w:val="22"/>
          <w:szCs w:val="22"/>
        </w:rPr>
        <w:t>Zamawiający informuje, że n/w załącznik stanowi integralną część zapytania:</w:t>
      </w:r>
    </w:p>
    <w:p w14:paraId="12566CDF" w14:textId="180759DE" w:rsidR="0060440E" w:rsidRPr="0060440E" w:rsidRDefault="0060440E" w:rsidP="0060440E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60440E">
        <w:rPr>
          <w:rFonts w:asciiTheme="minorHAnsi" w:eastAsia="Univers-PL" w:hAnsiTheme="minorHAnsi" w:cstheme="minorHAnsi"/>
          <w:bCs/>
          <w:sz w:val="22"/>
          <w:szCs w:val="22"/>
        </w:rPr>
        <w:t>1.</w:t>
      </w:r>
      <w:r>
        <w:rPr>
          <w:rFonts w:asciiTheme="minorHAnsi" w:eastAsia="Univers-PL" w:hAnsiTheme="minorHAnsi" w:cstheme="minorHAnsi"/>
          <w:bCs/>
          <w:sz w:val="22"/>
          <w:szCs w:val="22"/>
        </w:rPr>
        <w:t xml:space="preserve"> </w:t>
      </w:r>
      <w:r w:rsidRPr="0060440E">
        <w:rPr>
          <w:rFonts w:asciiTheme="minorHAnsi" w:eastAsia="Univers-PL" w:hAnsiTheme="minorHAnsi" w:cstheme="minorHAnsi"/>
          <w:bCs/>
          <w:sz w:val="22"/>
          <w:szCs w:val="22"/>
        </w:rPr>
        <w:t xml:space="preserve">Załącznik nr 1 – </w:t>
      </w:r>
      <w:r>
        <w:rPr>
          <w:rFonts w:asciiTheme="minorHAnsi" w:eastAsia="Univers-PL" w:hAnsiTheme="minorHAnsi" w:cstheme="minorHAnsi"/>
          <w:bCs/>
          <w:sz w:val="22"/>
          <w:szCs w:val="22"/>
        </w:rPr>
        <w:t>F</w:t>
      </w:r>
      <w:r w:rsidRPr="0060440E">
        <w:rPr>
          <w:rFonts w:asciiTheme="minorHAnsi" w:eastAsia="Univers-PL" w:hAnsiTheme="minorHAnsi" w:cstheme="minorHAnsi"/>
          <w:bCs/>
          <w:sz w:val="22"/>
          <w:szCs w:val="22"/>
        </w:rPr>
        <w:t>ormularz asortymentowo</w:t>
      </w:r>
      <w:r>
        <w:rPr>
          <w:rFonts w:asciiTheme="minorHAnsi" w:eastAsia="Univers-PL" w:hAnsiTheme="minorHAnsi" w:cstheme="minorHAnsi"/>
          <w:bCs/>
          <w:sz w:val="22"/>
          <w:szCs w:val="22"/>
        </w:rPr>
        <w:t>-</w:t>
      </w:r>
      <w:r w:rsidRPr="0060440E">
        <w:rPr>
          <w:rFonts w:asciiTheme="minorHAnsi" w:eastAsia="Univers-PL" w:hAnsiTheme="minorHAnsi" w:cstheme="minorHAnsi"/>
          <w:bCs/>
          <w:sz w:val="22"/>
          <w:szCs w:val="22"/>
        </w:rPr>
        <w:t xml:space="preserve">cenowy </w:t>
      </w:r>
    </w:p>
    <w:p w14:paraId="189B679A" w14:textId="145EB4F1" w:rsidR="0060440E" w:rsidRPr="0060440E" w:rsidRDefault="0060440E" w:rsidP="0060440E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  <w:sz w:val="22"/>
          <w:szCs w:val="22"/>
        </w:rPr>
      </w:pPr>
      <w:r w:rsidRPr="0060440E">
        <w:rPr>
          <w:rFonts w:asciiTheme="minorHAnsi" w:eastAsia="Univers-PL" w:hAnsiTheme="minorHAnsi" w:cstheme="minorHAnsi"/>
          <w:bCs/>
          <w:sz w:val="22"/>
          <w:szCs w:val="22"/>
        </w:rPr>
        <w:t>2.</w:t>
      </w:r>
      <w:r>
        <w:rPr>
          <w:rFonts w:asciiTheme="minorHAnsi" w:eastAsia="Univers-PL" w:hAnsiTheme="minorHAnsi" w:cstheme="minorHAnsi"/>
          <w:bCs/>
          <w:sz w:val="22"/>
          <w:szCs w:val="22"/>
        </w:rPr>
        <w:t xml:space="preserve"> </w:t>
      </w:r>
      <w:r w:rsidRPr="0060440E">
        <w:rPr>
          <w:rFonts w:asciiTheme="minorHAnsi" w:eastAsia="Univers-PL" w:hAnsiTheme="minorHAnsi" w:cstheme="minorHAnsi"/>
          <w:bCs/>
          <w:sz w:val="22"/>
          <w:szCs w:val="22"/>
        </w:rPr>
        <w:t xml:space="preserve">Załącznik nr 2 – </w:t>
      </w:r>
      <w:r>
        <w:rPr>
          <w:rFonts w:asciiTheme="minorHAnsi" w:eastAsia="Univers-PL" w:hAnsiTheme="minorHAnsi" w:cstheme="minorHAnsi"/>
          <w:bCs/>
          <w:sz w:val="22"/>
          <w:szCs w:val="22"/>
        </w:rPr>
        <w:t>F</w:t>
      </w:r>
      <w:r w:rsidRPr="0060440E">
        <w:rPr>
          <w:rFonts w:asciiTheme="minorHAnsi" w:eastAsia="Univers-PL" w:hAnsiTheme="minorHAnsi" w:cstheme="minorHAnsi"/>
          <w:bCs/>
          <w:sz w:val="22"/>
          <w:szCs w:val="22"/>
        </w:rPr>
        <w:t xml:space="preserve">ormularz ofertowy </w:t>
      </w:r>
      <w:r w:rsidRPr="0060440E">
        <w:rPr>
          <w:rFonts w:asciiTheme="minorHAnsi" w:eastAsia="Univers-PL" w:hAnsiTheme="minorHAnsi" w:cstheme="minorHAnsi"/>
          <w:bCs/>
          <w:sz w:val="22"/>
          <w:szCs w:val="22"/>
        </w:rPr>
        <w:tab/>
      </w:r>
    </w:p>
    <w:p w14:paraId="265F31E0" w14:textId="091382E9" w:rsidR="004B192D" w:rsidRPr="00710549" w:rsidRDefault="0060440E" w:rsidP="0060440E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</w:rPr>
      </w:pPr>
      <w:r w:rsidRPr="0060440E">
        <w:rPr>
          <w:rFonts w:asciiTheme="minorHAnsi" w:eastAsia="Univers-PL" w:hAnsiTheme="minorHAnsi" w:cstheme="minorHAnsi"/>
          <w:bCs/>
          <w:sz w:val="22"/>
          <w:szCs w:val="22"/>
        </w:rPr>
        <w:t>3.</w:t>
      </w:r>
      <w:r>
        <w:rPr>
          <w:rFonts w:asciiTheme="minorHAnsi" w:eastAsia="Univers-PL" w:hAnsiTheme="minorHAnsi" w:cstheme="minorHAnsi"/>
          <w:bCs/>
          <w:sz w:val="22"/>
          <w:szCs w:val="22"/>
        </w:rPr>
        <w:t xml:space="preserve"> </w:t>
      </w:r>
      <w:r w:rsidRPr="0060440E">
        <w:rPr>
          <w:rFonts w:asciiTheme="minorHAnsi" w:eastAsia="Univers-PL" w:hAnsiTheme="minorHAnsi" w:cstheme="minorHAnsi"/>
          <w:bCs/>
          <w:sz w:val="22"/>
          <w:szCs w:val="22"/>
        </w:rPr>
        <w:t xml:space="preserve">Załącznik nr 3 – </w:t>
      </w:r>
      <w:r>
        <w:rPr>
          <w:rFonts w:asciiTheme="minorHAnsi" w:eastAsia="Univers-PL" w:hAnsiTheme="minorHAnsi" w:cstheme="minorHAnsi"/>
          <w:bCs/>
          <w:sz w:val="22"/>
          <w:szCs w:val="22"/>
        </w:rPr>
        <w:t>W</w:t>
      </w:r>
      <w:r w:rsidRPr="0060440E">
        <w:rPr>
          <w:rFonts w:asciiTheme="minorHAnsi" w:eastAsia="Univers-PL" w:hAnsiTheme="minorHAnsi" w:cstheme="minorHAnsi"/>
          <w:bCs/>
          <w:sz w:val="22"/>
          <w:szCs w:val="22"/>
        </w:rPr>
        <w:t>zór umowy</w:t>
      </w:r>
    </w:p>
    <w:p w14:paraId="2D092F86" w14:textId="77777777" w:rsidR="004B192D" w:rsidRPr="00710549" w:rsidRDefault="004B192D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</w:rPr>
      </w:pPr>
      <w:r w:rsidRPr="00710549">
        <w:rPr>
          <w:rFonts w:asciiTheme="minorHAnsi" w:eastAsia="Univers-PL" w:hAnsiTheme="minorHAnsi" w:cstheme="minorHAnsi"/>
          <w:bCs/>
        </w:rPr>
        <w:tab/>
      </w:r>
      <w:r w:rsidRPr="00710549">
        <w:rPr>
          <w:rFonts w:asciiTheme="minorHAnsi" w:eastAsia="Univers-PL" w:hAnsiTheme="minorHAnsi" w:cstheme="minorHAnsi"/>
          <w:bCs/>
        </w:rPr>
        <w:tab/>
      </w:r>
      <w:r w:rsidRPr="00710549">
        <w:rPr>
          <w:rFonts w:asciiTheme="minorHAnsi" w:eastAsia="Univers-PL" w:hAnsiTheme="minorHAnsi" w:cstheme="minorHAnsi"/>
          <w:bCs/>
        </w:rPr>
        <w:tab/>
      </w:r>
      <w:r w:rsidRPr="00710549">
        <w:rPr>
          <w:rFonts w:asciiTheme="minorHAnsi" w:eastAsia="Univers-PL" w:hAnsiTheme="minorHAnsi" w:cstheme="minorHAnsi"/>
          <w:bCs/>
        </w:rPr>
        <w:tab/>
      </w:r>
      <w:r w:rsidRPr="00710549">
        <w:rPr>
          <w:rFonts w:asciiTheme="minorHAnsi" w:eastAsia="Univers-PL" w:hAnsiTheme="minorHAnsi" w:cstheme="minorHAnsi"/>
          <w:bCs/>
        </w:rPr>
        <w:tab/>
      </w:r>
      <w:r w:rsidRPr="00710549">
        <w:rPr>
          <w:rFonts w:asciiTheme="minorHAnsi" w:eastAsia="Univers-PL" w:hAnsiTheme="minorHAnsi" w:cstheme="minorHAnsi"/>
          <w:bCs/>
        </w:rPr>
        <w:tab/>
      </w:r>
      <w:r w:rsidRPr="00710549">
        <w:rPr>
          <w:rFonts w:asciiTheme="minorHAnsi" w:eastAsia="Univers-PL" w:hAnsiTheme="minorHAnsi" w:cstheme="minorHAnsi"/>
          <w:bCs/>
        </w:rPr>
        <w:tab/>
      </w:r>
      <w:r w:rsidRPr="00710549">
        <w:rPr>
          <w:rFonts w:asciiTheme="minorHAnsi" w:eastAsia="Univers-PL" w:hAnsiTheme="minorHAnsi" w:cstheme="minorHAnsi"/>
          <w:bCs/>
        </w:rPr>
        <w:tab/>
      </w:r>
    </w:p>
    <w:p w14:paraId="0683ED04" w14:textId="77777777" w:rsidR="001C19F1" w:rsidRPr="00710549" w:rsidRDefault="001C19F1" w:rsidP="000F625B">
      <w:pPr>
        <w:autoSpaceDE w:val="0"/>
        <w:autoSpaceDN w:val="0"/>
        <w:adjustRightInd w:val="0"/>
        <w:spacing w:line="276" w:lineRule="auto"/>
        <w:rPr>
          <w:rFonts w:asciiTheme="minorHAnsi" w:eastAsia="Univers-PL" w:hAnsiTheme="minorHAnsi" w:cstheme="minorHAnsi"/>
          <w:bCs/>
        </w:rPr>
      </w:pPr>
    </w:p>
    <w:sectPr w:rsidR="001C19F1" w:rsidRPr="00710549" w:rsidSect="003C12CC">
      <w:headerReference w:type="default" r:id="rId8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59C0D" w14:textId="77777777" w:rsidR="000F11B9" w:rsidRDefault="000F11B9" w:rsidP="00611C0A">
      <w:r>
        <w:separator/>
      </w:r>
    </w:p>
  </w:endnote>
  <w:endnote w:type="continuationSeparator" w:id="0">
    <w:p w14:paraId="613C740B" w14:textId="77777777" w:rsidR="000F11B9" w:rsidRDefault="000F11B9" w:rsidP="00611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-PL">
    <w:altName w:val="Nanum Brush Script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145C8" w14:textId="77777777" w:rsidR="000F11B9" w:rsidRDefault="000F11B9" w:rsidP="00611C0A">
      <w:r>
        <w:separator/>
      </w:r>
    </w:p>
  </w:footnote>
  <w:footnote w:type="continuationSeparator" w:id="0">
    <w:p w14:paraId="550953CC" w14:textId="77777777" w:rsidR="000F11B9" w:rsidRDefault="000F11B9" w:rsidP="00611C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1A83D" w14:textId="77777777" w:rsidR="00611C0A" w:rsidRDefault="00611C0A">
    <w:pPr>
      <w:pStyle w:val="Nagwek"/>
    </w:pPr>
    <w:r>
      <w:rPr>
        <w:rFonts w:ascii="Arial" w:eastAsia="Microsoft YaHei" w:hAnsi="Arial" w:cs="Mangal"/>
        <w:noProof/>
        <w:kern w:val="1"/>
        <w:sz w:val="28"/>
        <w:szCs w:val="28"/>
      </w:rPr>
      <w:drawing>
        <wp:inline distT="0" distB="0" distL="0" distR="0" wp14:anchorId="2D62DC7F" wp14:editId="44B1C7C2">
          <wp:extent cx="5760720" cy="872836"/>
          <wp:effectExtent l="0" t="0" r="0" b="3810"/>
          <wp:docPr id="1105996565" name="Obraz 11059965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72836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DD1FEB"/>
    <w:multiLevelType w:val="hybridMultilevel"/>
    <w:tmpl w:val="595231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9D60B4"/>
    <w:multiLevelType w:val="hybridMultilevel"/>
    <w:tmpl w:val="6CD6B566"/>
    <w:lvl w:ilvl="0" w:tplc="9F62E0E2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cstheme="minorHAnsi" w:hint="default"/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56F59"/>
    <w:multiLevelType w:val="hybridMultilevel"/>
    <w:tmpl w:val="14E4B6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2103D"/>
    <w:multiLevelType w:val="hybridMultilevel"/>
    <w:tmpl w:val="C7049558"/>
    <w:lvl w:ilvl="0" w:tplc="CA5E0F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9E4C3F"/>
    <w:multiLevelType w:val="hybridMultilevel"/>
    <w:tmpl w:val="A322EB48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6" w15:restartNumberingAfterBreak="0">
    <w:nsid w:val="159A64B1"/>
    <w:multiLevelType w:val="hybridMultilevel"/>
    <w:tmpl w:val="1FF66C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0C4C5E"/>
    <w:multiLevelType w:val="hybridMultilevel"/>
    <w:tmpl w:val="3EBE86AC"/>
    <w:lvl w:ilvl="0" w:tplc="E4648874">
      <w:start w:val="5"/>
      <w:numFmt w:val="upperRoman"/>
      <w:lvlText w:val="%1."/>
      <w:lvlJc w:val="left"/>
      <w:pPr>
        <w:ind w:left="1364" w:hanging="720"/>
      </w:pPr>
      <w:rPr>
        <w:b/>
      </w:rPr>
    </w:lvl>
    <w:lvl w:ilvl="1" w:tplc="3A4CBE12">
      <w:start w:val="1"/>
      <w:numFmt w:val="lowerLetter"/>
      <w:lvlText w:val="%2)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1C907665"/>
    <w:multiLevelType w:val="hybridMultilevel"/>
    <w:tmpl w:val="B0368B2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1CD559CC"/>
    <w:multiLevelType w:val="hybridMultilevel"/>
    <w:tmpl w:val="5A062D66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B84B51"/>
    <w:multiLevelType w:val="hybridMultilevel"/>
    <w:tmpl w:val="48FC6C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6E73D4"/>
    <w:multiLevelType w:val="hybridMultilevel"/>
    <w:tmpl w:val="CD061444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23FD4C61"/>
    <w:multiLevelType w:val="hybridMultilevel"/>
    <w:tmpl w:val="3014E6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E348A7"/>
    <w:multiLevelType w:val="hybridMultilevel"/>
    <w:tmpl w:val="3014E6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902CC3"/>
    <w:multiLevelType w:val="hybridMultilevel"/>
    <w:tmpl w:val="34BA1746"/>
    <w:lvl w:ilvl="0" w:tplc="A4E6AAD4">
      <w:start w:val="2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E364C9"/>
    <w:multiLevelType w:val="hybridMultilevel"/>
    <w:tmpl w:val="21925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91120A"/>
    <w:multiLevelType w:val="hybridMultilevel"/>
    <w:tmpl w:val="C87A7EE6"/>
    <w:lvl w:ilvl="0" w:tplc="97A86DD6">
      <w:start w:val="1"/>
      <w:numFmt w:val="decimal"/>
      <w:lvlText w:val="%1."/>
      <w:lvlJc w:val="left"/>
      <w:pPr>
        <w:ind w:left="1069" w:hanging="360"/>
      </w:pPr>
      <w:rPr>
        <w:color w:val="000000"/>
      </w:rPr>
    </w:lvl>
    <w:lvl w:ilvl="1" w:tplc="27149026">
      <w:start w:val="1"/>
      <w:numFmt w:val="decimal"/>
      <w:lvlText w:val="%2)"/>
      <w:lvlJc w:val="left"/>
      <w:pPr>
        <w:ind w:left="1789" w:hanging="360"/>
      </w:pPr>
      <w:rPr>
        <w:color w:val="000000"/>
      </w:rPr>
    </w:lvl>
    <w:lvl w:ilvl="2" w:tplc="E584B790">
      <w:start w:val="1"/>
      <w:numFmt w:val="lowerLetter"/>
      <w:lvlText w:val="%3)"/>
      <w:lvlJc w:val="left"/>
      <w:pPr>
        <w:ind w:left="2689" w:hanging="36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DA532D2"/>
    <w:multiLevelType w:val="hybridMultilevel"/>
    <w:tmpl w:val="BF78F11C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8" w15:restartNumberingAfterBreak="0">
    <w:nsid w:val="3E434FA0"/>
    <w:multiLevelType w:val="hybridMultilevel"/>
    <w:tmpl w:val="0382CA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6D52B7"/>
    <w:multiLevelType w:val="hybridMultilevel"/>
    <w:tmpl w:val="0C6265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197171"/>
    <w:multiLevelType w:val="hybridMultilevel"/>
    <w:tmpl w:val="A16E68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1320E5"/>
    <w:multiLevelType w:val="hybridMultilevel"/>
    <w:tmpl w:val="F4CCC9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386A1D"/>
    <w:multiLevelType w:val="hybridMultilevel"/>
    <w:tmpl w:val="3DAEAE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6224BA"/>
    <w:multiLevelType w:val="hybridMultilevel"/>
    <w:tmpl w:val="DE6EC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5044168"/>
    <w:multiLevelType w:val="hybridMultilevel"/>
    <w:tmpl w:val="E2DA55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94393B"/>
    <w:multiLevelType w:val="hybridMultilevel"/>
    <w:tmpl w:val="AF5602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CB43607"/>
    <w:multiLevelType w:val="hybridMultilevel"/>
    <w:tmpl w:val="82383CB4"/>
    <w:lvl w:ilvl="0" w:tplc="E8EE9EE0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7" w15:restartNumberingAfterBreak="0">
    <w:nsid w:val="60E46480"/>
    <w:multiLevelType w:val="multilevel"/>
    <w:tmpl w:val="2B722E2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28D1707"/>
    <w:multiLevelType w:val="hybridMultilevel"/>
    <w:tmpl w:val="4D60C4F4"/>
    <w:lvl w:ilvl="0" w:tplc="D3BECEE4">
      <w:start w:val="1"/>
      <w:numFmt w:val="decimal"/>
      <w:lvlText w:val="%1."/>
      <w:lvlJc w:val="left"/>
      <w:pPr>
        <w:ind w:left="0" w:firstLine="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6267FD"/>
    <w:multiLevelType w:val="hybridMultilevel"/>
    <w:tmpl w:val="1E6447EE"/>
    <w:lvl w:ilvl="0" w:tplc="16F61E34">
      <w:start w:val="2"/>
      <w:numFmt w:val="bullet"/>
      <w:lvlText w:val=""/>
      <w:lvlJc w:val="left"/>
      <w:pPr>
        <w:ind w:left="720" w:hanging="360"/>
      </w:pPr>
      <w:rPr>
        <w:rFonts w:ascii="Symbol" w:eastAsia="Univers-P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D17594"/>
    <w:multiLevelType w:val="hybridMultilevel"/>
    <w:tmpl w:val="37F2C7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0A3784"/>
    <w:multiLevelType w:val="hybridMultilevel"/>
    <w:tmpl w:val="B2F4AD70"/>
    <w:lvl w:ilvl="0" w:tplc="4718C7F2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5446BA"/>
    <w:multiLevelType w:val="hybridMultilevel"/>
    <w:tmpl w:val="F55421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6659B3"/>
    <w:multiLevelType w:val="hybridMultilevel"/>
    <w:tmpl w:val="0FD6E0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A37AC2"/>
    <w:multiLevelType w:val="hybridMultilevel"/>
    <w:tmpl w:val="9774A4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606818"/>
    <w:multiLevelType w:val="hybridMultilevel"/>
    <w:tmpl w:val="700C19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A97F9F"/>
    <w:multiLevelType w:val="hybridMultilevel"/>
    <w:tmpl w:val="A35816AA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3B01A1"/>
    <w:multiLevelType w:val="hybridMultilevel"/>
    <w:tmpl w:val="B3041D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78927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7178755">
    <w:abstractNumId w:val="9"/>
  </w:num>
  <w:num w:numId="3" w16cid:durableId="1839425527">
    <w:abstractNumId w:val="10"/>
  </w:num>
  <w:num w:numId="4" w16cid:durableId="852913710">
    <w:abstractNumId w:val="36"/>
  </w:num>
  <w:num w:numId="5" w16cid:durableId="1643384878">
    <w:abstractNumId w:val="26"/>
  </w:num>
  <w:num w:numId="6" w16cid:durableId="2145465325">
    <w:abstractNumId w:val="17"/>
  </w:num>
  <w:num w:numId="7" w16cid:durableId="1750271151">
    <w:abstractNumId w:val="27"/>
  </w:num>
  <w:num w:numId="8" w16cid:durableId="1017345089">
    <w:abstractNumId w:val="3"/>
  </w:num>
  <w:num w:numId="9" w16cid:durableId="1426221852">
    <w:abstractNumId w:val="13"/>
  </w:num>
  <w:num w:numId="10" w16cid:durableId="37508186">
    <w:abstractNumId w:val="12"/>
  </w:num>
  <w:num w:numId="11" w16cid:durableId="2114132032">
    <w:abstractNumId w:val="29"/>
  </w:num>
  <w:num w:numId="12" w16cid:durableId="2036419466">
    <w:abstractNumId w:val="37"/>
  </w:num>
  <w:num w:numId="13" w16cid:durableId="2055693331">
    <w:abstractNumId w:val="30"/>
  </w:num>
  <w:num w:numId="14" w16cid:durableId="167185567">
    <w:abstractNumId w:val="4"/>
  </w:num>
  <w:num w:numId="15" w16cid:durableId="1797797740">
    <w:abstractNumId w:val="32"/>
  </w:num>
  <w:num w:numId="16" w16cid:durableId="77988641">
    <w:abstractNumId w:val="18"/>
  </w:num>
  <w:num w:numId="17" w16cid:durableId="175653069">
    <w:abstractNumId w:val="20"/>
  </w:num>
  <w:num w:numId="18" w16cid:durableId="1528907090">
    <w:abstractNumId w:val="11"/>
  </w:num>
  <w:num w:numId="19" w16cid:durableId="986594294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4867709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24614618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174132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648618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6294037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5645238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646978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9947698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46134828">
    <w:abstractNumId w:val="8"/>
  </w:num>
  <w:num w:numId="29" w16cid:durableId="21216830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7234288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4938530">
    <w:abstractNumId w:val="17"/>
  </w:num>
  <w:num w:numId="32" w16cid:durableId="1327594750">
    <w:abstractNumId w:val="34"/>
  </w:num>
  <w:num w:numId="33" w16cid:durableId="98790569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70081897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09326747">
    <w:abstractNumId w:val="8"/>
  </w:num>
  <w:num w:numId="36" w16cid:durableId="944923126">
    <w:abstractNumId w:val="1"/>
  </w:num>
  <w:num w:numId="37" w16cid:durableId="101389035">
    <w:abstractNumId w:val="31"/>
  </w:num>
  <w:num w:numId="38" w16cid:durableId="117190732">
    <w:abstractNumId w:val="7"/>
  </w:num>
  <w:num w:numId="39" w16cid:durableId="1704207213">
    <w:abstractNumId w:val="24"/>
  </w:num>
  <w:num w:numId="40" w16cid:durableId="53084894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28538725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44034016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C0A"/>
    <w:rsid w:val="0003419A"/>
    <w:rsid w:val="0005796E"/>
    <w:rsid w:val="00061784"/>
    <w:rsid w:val="00073109"/>
    <w:rsid w:val="00076F99"/>
    <w:rsid w:val="00084369"/>
    <w:rsid w:val="000A2D1D"/>
    <w:rsid w:val="000B147E"/>
    <w:rsid w:val="000B5960"/>
    <w:rsid w:val="000D4807"/>
    <w:rsid w:val="000E6EF3"/>
    <w:rsid w:val="000F11B9"/>
    <w:rsid w:val="000F2468"/>
    <w:rsid w:val="000F4A9B"/>
    <w:rsid w:val="000F61BB"/>
    <w:rsid w:val="000F625B"/>
    <w:rsid w:val="000F62B6"/>
    <w:rsid w:val="00107D20"/>
    <w:rsid w:val="0011237A"/>
    <w:rsid w:val="00123A63"/>
    <w:rsid w:val="001361E6"/>
    <w:rsid w:val="001646D3"/>
    <w:rsid w:val="00172534"/>
    <w:rsid w:val="00180D07"/>
    <w:rsid w:val="001C19F1"/>
    <w:rsid w:val="001C3B04"/>
    <w:rsid w:val="001C7C6A"/>
    <w:rsid w:val="001E25FD"/>
    <w:rsid w:val="001E7EBB"/>
    <w:rsid w:val="001F64EB"/>
    <w:rsid w:val="001F78BE"/>
    <w:rsid w:val="00214F11"/>
    <w:rsid w:val="0021606C"/>
    <w:rsid w:val="002161E0"/>
    <w:rsid w:val="002212BB"/>
    <w:rsid w:val="002326F1"/>
    <w:rsid w:val="002355CE"/>
    <w:rsid w:val="00237412"/>
    <w:rsid w:val="002605CF"/>
    <w:rsid w:val="002722DD"/>
    <w:rsid w:val="002744C0"/>
    <w:rsid w:val="002836CF"/>
    <w:rsid w:val="00291C14"/>
    <w:rsid w:val="002C63F1"/>
    <w:rsid w:val="002F29A9"/>
    <w:rsid w:val="00324DBA"/>
    <w:rsid w:val="003250D3"/>
    <w:rsid w:val="003344A7"/>
    <w:rsid w:val="00342E9F"/>
    <w:rsid w:val="00346DEF"/>
    <w:rsid w:val="0035228D"/>
    <w:rsid w:val="00354A65"/>
    <w:rsid w:val="0035568A"/>
    <w:rsid w:val="00371E01"/>
    <w:rsid w:val="0038100E"/>
    <w:rsid w:val="00383671"/>
    <w:rsid w:val="00393C27"/>
    <w:rsid w:val="00395104"/>
    <w:rsid w:val="003A0BA4"/>
    <w:rsid w:val="003B34A4"/>
    <w:rsid w:val="003C12CC"/>
    <w:rsid w:val="003C4CB0"/>
    <w:rsid w:val="003F21B5"/>
    <w:rsid w:val="003F5325"/>
    <w:rsid w:val="004172E9"/>
    <w:rsid w:val="00443A06"/>
    <w:rsid w:val="0044750C"/>
    <w:rsid w:val="004518BD"/>
    <w:rsid w:val="0045648F"/>
    <w:rsid w:val="00462B43"/>
    <w:rsid w:val="00462F2A"/>
    <w:rsid w:val="00467D6C"/>
    <w:rsid w:val="00470A24"/>
    <w:rsid w:val="00470A5C"/>
    <w:rsid w:val="004724E8"/>
    <w:rsid w:val="004778ED"/>
    <w:rsid w:val="004867C8"/>
    <w:rsid w:val="004949F5"/>
    <w:rsid w:val="00496D11"/>
    <w:rsid w:val="00496D55"/>
    <w:rsid w:val="004A4F6B"/>
    <w:rsid w:val="004B192D"/>
    <w:rsid w:val="004B34F6"/>
    <w:rsid w:val="004B3CED"/>
    <w:rsid w:val="004B5E1D"/>
    <w:rsid w:val="004B6C25"/>
    <w:rsid w:val="004C6BFF"/>
    <w:rsid w:val="004E37C1"/>
    <w:rsid w:val="004F2DEC"/>
    <w:rsid w:val="00524733"/>
    <w:rsid w:val="00533D73"/>
    <w:rsid w:val="00545595"/>
    <w:rsid w:val="0054571F"/>
    <w:rsid w:val="005621F0"/>
    <w:rsid w:val="005624CC"/>
    <w:rsid w:val="00567AB0"/>
    <w:rsid w:val="00594207"/>
    <w:rsid w:val="005A23F0"/>
    <w:rsid w:val="005A28F5"/>
    <w:rsid w:val="005A360A"/>
    <w:rsid w:val="005A7B7D"/>
    <w:rsid w:val="005C37EA"/>
    <w:rsid w:val="005D0E0D"/>
    <w:rsid w:val="0060440E"/>
    <w:rsid w:val="006046BE"/>
    <w:rsid w:val="00611C0A"/>
    <w:rsid w:val="006123FB"/>
    <w:rsid w:val="00614CC0"/>
    <w:rsid w:val="006214EB"/>
    <w:rsid w:val="00630DED"/>
    <w:rsid w:val="00644A96"/>
    <w:rsid w:val="006454B4"/>
    <w:rsid w:val="006510A1"/>
    <w:rsid w:val="00654909"/>
    <w:rsid w:val="0068581E"/>
    <w:rsid w:val="0068733B"/>
    <w:rsid w:val="006902D6"/>
    <w:rsid w:val="00697059"/>
    <w:rsid w:val="006A5B55"/>
    <w:rsid w:val="006C36FB"/>
    <w:rsid w:val="006D39B3"/>
    <w:rsid w:val="006E0331"/>
    <w:rsid w:val="006E1542"/>
    <w:rsid w:val="006F7617"/>
    <w:rsid w:val="00710549"/>
    <w:rsid w:val="0071794F"/>
    <w:rsid w:val="007324C0"/>
    <w:rsid w:val="00755A2A"/>
    <w:rsid w:val="00774E64"/>
    <w:rsid w:val="00794B25"/>
    <w:rsid w:val="007B00B8"/>
    <w:rsid w:val="007B0571"/>
    <w:rsid w:val="007B6DED"/>
    <w:rsid w:val="007C5624"/>
    <w:rsid w:val="007E2581"/>
    <w:rsid w:val="007E4604"/>
    <w:rsid w:val="007F269E"/>
    <w:rsid w:val="007F6706"/>
    <w:rsid w:val="008045E8"/>
    <w:rsid w:val="00815A1E"/>
    <w:rsid w:val="0083044E"/>
    <w:rsid w:val="008466A8"/>
    <w:rsid w:val="00847DFF"/>
    <w:rsid w:val="00893618"/>
    <w:rsid w:val="00897117"/>
    <w:rsid w:val="008B779D"/>
    <w:rsid w:val="008C10FD"/>
    <w:rsid w:val="008C571C"/>
    <w:rsid w:val="008D35D1"/>
    <w:rsid w:val="008D7C45"/>
    <w:rsid w:val="008F6261"/>
    <w:rsid w:val="00900B30"/>
    <w:rsid w:val="00940AD4"/>
    <w:rsid w:val="0094100C"/>
    <w:rsid w:val="0094137E"/>
    <w:rsid w:val="009427C6"/>
    <w:rsid w:val="00952A83"/>
    <w:rsid w:val="00966CEF"/>
    <w:rsid w:val="0097617D"/>
    <w:rsid w:val="009A42D5"/>
    <w:rsid w:val="009B42F4"/>
    <w:rsid w:val="009D0F00"/>
    <w:rsid w:val="009E32A8"/>
    <w:rsid w:val="00A220D7"/>
    <w:rsid w:val="00A37289"/>
    <w:rsid w:val="00A775D2"/>
    <w:rsid w:val="00A827B2"/>
    <w:rsid w:val="00AB0E18"/>
    <w:rsid w:val="00AE0EBB"/>
    <w:rsid w:val="00AF6D74"/>
    <w:rsid w:val="00AF6DD4"/>
    <w:rsid w:val="00B10408"/>
    <w:rsid w:val="00B161CE"/>
    <w:rsid w:val="00B73BB4"/>
    <w:rsid w:val="00B75F29"/>
    <w:rsid w:val="00BB14A5"/>
    <w:rsid w:val="00BB4056"/>
    <w:rsid w:val="00BC022C"/>
    <w:rsid w:val="00BD5456"/>
    <w:rsid w:val="00BD5C0C"/>
    <w:rsid w:val="00BE6DE5"/>
    <w:rsid w:val="00BE7499"/>
    <w:rsid w:val="00C03875"/>
    <w:rsid w:val="00C06F6B"/>
    <w:rsid w:val="00C10F85"/>
    <w:rsid w:val="00C4281B"/>
    <w:rsid w:val="00C60920"/>
    <w:rsid w:val="00CB730F"/>
    <w:rsid w:val="00CD3E36"/>
    <w:rsid w:val="00CE0729"/>
    <w:rsid w:val="00CE11FD"/>
    <w:rsid w:val="00CE4329"/>
    <w:rsid w:val="00D0184F"/>
    <w:rsid w:val="00D05811"/>
    <w:rsid w:val="00D05AF5"/>
    <w:rsid w:val="00D10343"/>
    <w:rsid w:val="00D214C2"/>
    <w:rsid w:val="00D4611A"/>
    <w:rsid w:val="00D532F5"/>
    <w:rsid w:val="00D67EE0"/>
    <w:rsid w:val="00D90D7C"/>
    <w:rsid w:val="00D9290B"/>
    <w:rsid w:val="00D97270"/>
    <w:rsid w:val="00DB2D8F"/>
    <w:rsid w:val="00DC1AEE"/>
    <w:rsid w:val="00DC3714"/>
    <w:rsid w:val="00DC5C84"/>
    <w:rsid w:val="00DD5DF6"/>
    <w:rsid w:val="00DE58C9"/>
    <w:rsid w:val="00E00539"/>
    <w:rsid w:val="00E11CAD"/>
    <w:rsid w:val="00E24CA8"/>
    <w:rsid w:val="00E32CB0"/>
    <w:rsid w:val="00E37408"/>
    <w:rsid w:val="00E55A5C"/>
    <w:rsid w:val="00E81011"/>
    <w:rsid w:val="00E865ED"/>
    <w:rsid w:val="00EA0C90"/>
    <w:rsid w:val="00EB0430"/>
    <w:rsid w:val="00EB6ECB"/>
    <w:rsid w:val="00EC404E"/>
    <w:rsid w:val="00EC49D6"/>
    <w:rsid w:val="00ED2F78"/>
    <w:rsid w:val="00EF22C8"/>
    <w:rsid w:val="00F27909"/>
    <w:rsid w:val="00F44863"/>
    <w:rsid w:val="00F65167"/>
    <w:rsid w:val="00F70F70"/>
    <w:rsid w:val="00F74E50"/>
    <w:rsid w:val="00F76251"/>
    <w:rsid w:val="00F843F6"/>
    <w:rsid w:val="00FB628D"/>
    <w:rsid w:val="00FC0AB2"/>
    <w:rsid w:val="00FC1BE4"/>
    <w:rsid w:val="00FE6581"/>
    <w:rsid w:val="00FF6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2833D"/>
  <w15:docId w15:val="{BFBCE4B1-8BB5-464F-95A2-45C125FA0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44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1C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1C0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11C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1C0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1C0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C0A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Numerowanie,L1,Akapit z listą5,Akapit normalny,Akapit z listą1,Akapit z listą BS,Kolorowa lista — akcent 11,List Paragraph2,CW_Lista,lp1,Preambuła,Dot pt,F5 List Paragraph,Recommendation,List Paragraph11,Podsis rysunku,Normal"/>
    <w:basedOn w:val="Normalny"/>
    <w:link w:val="AkapitzlistZnak"/>
    <w:uiPriority w:val="72"/>
    <w:qFormat/>
    <w:rsid w:val="00611C0A"/>
    <w:pPr>
      <w:ind w:left="720"/>
      <w:contextualSpacing/>
    </w:pPr>
  </w:style>
  <w:style w:type="character" w:styleId="Hipercze">
    <w:name w:val="Hyperlink"/>
    <w:uiPriority w:val="99"/>
    <w:unhideWhenUsed/>
    <w:rsid w:val="00DC1AEE"/>
    <w:rPr>
      <w:color w:val="0000FF"/>
      <w:u w:val="single"/>
    </w:rPr>
  </w:style>
  <w:style w:type="table" w:styleId="Tabela-Siatka">
    <w:name w:val="Table Grid"/>
    <w:basedOn w:val="Standardowy"/>
    <w:uiPriority w:val="59"/>
    <w:rsid w:val="00DC1A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L1 Znak,Akapit z listą5 Znak,Akapit normalny Znak,Akapit z listą1 Znak,Akapit z listą BS Znak,Kolorowa lista — akcent 11 Znak,List Paragraph2 Znak,CW_Lista Znak,lp1 Znak,Preambuła Znak,Dot pt Znak,Recommendation Znak"/>
    <w:link w:val="Akapitzlist"/>
    <w:uiPriority w:val="72"/>
    <w:qFormat/>
    <w:locked/>
    <w:rsid w:val="00DC1AE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C49D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B00B8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6C36FB"/>
    <w:pPr>
      <w:spacing w:before="100" w:beforeAutospacing="1" w:after="119"/>
    </w:p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C36F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C36F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C06F6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06F6B"/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1C19F1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62B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2B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2B4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2B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2B4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B19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61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6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4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2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9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89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3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7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6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8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5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8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4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9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FBF50-8BE0-4832-A62C-C507FC566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6</Pages>
  <Words>1995</Words>
  <Characters>11975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Wiola</dc:creator>
  <cp:lastModifiedBy>Kinga Gomuła</cp:lastModifiedBy>
  <cp:revision>78</cp:revision>
  <cp:lastPrinted>2024-10-23T06:44:00Z</cp:lastPrinted>
  <dcterms:created xsi:type="dcterms:W3CDTF">2024-07-23T10:31:00Z</dcterms:created>
  <dcterms:modified xsi:type="dcterms:W3CDTF">2026-01-26T07:18:00Z</dcterms:modified>
</cp:coreProperties>
</file>